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390059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11AA3">
        <w:rPr>
          <w:rFonts w:ascii="Times New Roman" w:hAnsi="Times New Roman" w:cs="Times New Roman"/>
          <w:sz w:val="24"/>
          <w:szCs w:val="24"/>
        </w:rPr>
        <w:t>07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11AA3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638D7250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рисовая молочная 250 гр.-24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5AAA309B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38E7010D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447C52">
        <w:rPr>
          <w:rFonts w:ascii="Times New Roman" w:hAnsi="Times New Roman" w:cs="Times New Roman"/>
          <w:sz w:val="24"/>
          <w:szCs w:val="24"/>
        </w:rPr>
        <w:t>0 гр.-10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FB7F73">
        <w:rPr>
          <w:rFonts w:ascii="Times New Roman" w:hAnsi="Times New Roman" w:cs="Times New Roman"/>
          <w:sz w:val="24"/>
          <w:szCs w:val="24"/>
        </w:rPr>
        <w:t>Салат из свеклы 50 гр.-5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447C52">
        <w:rPr>
          <w:rFonts w:ascii="Times New Roman" w:hAnsi="Times New Roman" w:cs="Times New Roman"/>
          <w:sz w:val="24"/>
          <w:szCs w:val="24"/>
        </w:rPr>
        <w:t xml:space="preserve"> гр.-10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гр.- 10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>.- 10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22735C73" w:rsidR="000075FB" w:rsidRPr="000075FB" w:rsidRDefault="00F37BD2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FA6A65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F37BD2">
        <w:rPr>
          <w:rFonts w:ascii="Times New Roman" w:hAnsi="Times New Roman" w:cs="Times New Roman"/>
          <w:sz w:val="24"/>
          <w:szCs w:val="24"/>
        </w:rPr>
        <w:t>Итого:40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186107CA" w:rsidR="007122EA" w:rsidRPr="00BA5669" w:rsidRDefault="00711AA3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-33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96656BB" w:rsidR="00823BB9" w:rsidRDefault="00711AA3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-11</w:t>
      </w:r>
      <w:bookmarkStart w:id="4" w:name="_GoBack"/>
      <w:bookmarkEnd w:id="4"/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9A1DBD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B7F73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10C84CAA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31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B7F73">
        <w:rPr>
          <w:rFonts w:ascii="Times New Roman" w:hAnsi="Times New Roman" w:cs="Times New Roman"/>
          <w:sz w:val="24"/>
          <w:szCs w:val="24"/>
        </w:rPr>
        <w:t>Шоколад - 20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7013-15CC-475E-AEA5-72ABDB0B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2023-12-06T02:18:00Z</dcterms:modified>
</cp:coreProperties>
</file>