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F9" w:rsidRPr="00753FF9" w:rsidRDefault="00753FF9" w:rsidP="00444533">
      <w:pPr>
        <w:tabs>
          <w:tab w:val="left" w:pos="851"/>
        </w:tabs>
        <w:spacing w:after="0" w:line="240" w:lineRule="auto"/>
        <w:jc w:val="center"/>
        <w:rPr>
          <w:rFonts w:ascii="Times New Roman" w:hAnsi="Times New Roman" w:cs="Times New Roman"/>
          <w:sz w:val="28"/>
          <w:szCs w:val="28"/>
        </w:rPr>
      </w:pPr>
      <w:r w:rsidRPr="00753FF9">
        <w:rPr>
          <w:rFonts w:ascii="Times New Roman" w:hAnsi="Times New Roman" w:cs="Times New Roman"/>
          <w:sz w:val="28"/>
          <w:szCs w:val="28"/>
        </w:rPr>
        <w:t>Муниципальное казённое общеобразовательное учреждение</w:t>
      </w:r>
    </w:p>
    <w:p w:rsidR="00753FF9" w:rsidRPr="00753FF9" w:rsidRDefault="00753FF9" w:rsidP="00753FF9">
      <w:pPr>
        <w:tabs>
          <w:tab w:val="left" w:pos="851"/>
        </w:tabs>
        <w:spacing w:after="0" w:line="240" w:lineRule="auto"/>
        <w:ind w:firstLine="567"/>
        <w:jc w:val="center"/>
        <w:rPr>
          <w:rFonts w:ascii="Times New Roman" w:hAnsi="Times New Roman" w:cs="Times New Roman"/>
          <w:sz w:val="28"/>
          <w:szCs w:val="28"/>
        </w:rPr>
      </w:pPr>
      <w:r w:rsidRPr="00753FF9">
        <w:rPr>
          <w:rFonts w:ascii="Times New Roman" w:hAnsi="Times New Roman" w:cs="Times New Roman"/>
          <w:sz w:val="28"/>
          <w:szCs w:val="28"/>
        </w:rPr>
        <w:t>«Основная общеобразовательная школа села Полевое»</w:t>
      </w:r>
    </w:p>
    <w:p w:rsidR="00753FF9" w:rsidRPr="00753FF9" w:rsidRDefault="00753FF9" w:rsidP="00753FF9">
      <w:pPr>
        <w:tabs>
          <w:tab w:val="left" w:pos="851"/>
        </w:tabs>
        <w:spacing w:after="0" w:line="240" w:lineRule="auto"/>
        <w:ind w:firstLine="567"/>
        <w:jc w:val="center"/>
        <w:rPr>
          <w:rFonts w:ascii="Times New Roman" w:hAnsi="Times New Roman" w:cs="Times New Roman"/>
          <w:sz w:val="28"/>
          <w:szCs w:val="28"/>
        </w:rPr>
      </w:pPr>
    </w:p>
    <w:tbl>
      <w:tblPr>
        <w:tblW w:w="9599" w:type="dxa"/>
        <w:tblLook w:val="04A0" w:firstRow="1" w:lastRow="0" w:firstColumn="1" w:lastColumn="0" w:noHBand="0" w:noVBand="1"/>
      </w:tblPr>
      <w:tblGrid>
        <w:gridCol w:w="3369"/>
        <w:gridCol w:w="3115"/>
        <w:gridCol w:w="3115"/>
      </w:tblGrid>
      <w:tr w:rsidR="00CE7AF0" w:rsidRPr="00CE7AF0" w:rsidTr="002B34C1">
        <w:tc>
          <w:tcPr>
            <w:tcW w:w="3369" w:type="dxa"/>
          </w:tcPr>
          <w:p w:rsidR="00CE7AF0" w:rsidRPr="00CE7AF0" w:rsidRDefault="00CE7AF0" w:rsidP="00CE7AF0">
            <w:pPr>
              <w:spacing w:after="0"/>
              <w:jc w:val="both"/>
              <w:rPr>
                <w:rFonts w:ascii="Times New Roman" w:hAnsi="Times New Roman" w:cs="Times New Roman"/>
                <w:color w:val="000000"/>
                <w:sz w:val="28"/>
                <w:szCs w:val="28"/>
              </w:rPr>
            </w:pPr>
            <w:r w:rsidRPr="00CE7AF0">
              <w:rPr>
                <w:rFonts w:ascii="Times New Roman" w:hAnsi="Times New Roman" w:cs="Times New Roman"/>
                <w:color w:val="000000"/>
                <w:sz w:val="28"/>
                <w:szCs w:val="28"/>
              </w:rPr>
              <w:t>РАССМОТРЕНО</w:t>
            </w:r>
          </w:p>
          <w:p w:rsidR="00CE7AF0" w:rsidRPr="00CE7AF0" w:rsidRDefault="00CE7AF0" w:rsidP="00CE7AF0">
            <w:pPr>
              <w:spacing w:after="0"/>
              <w:rPr>
                <w:rFonts w:ascii="Times New Roman" w:hAnsi="Times New Roman" w:cs="Times New Roman"/>
                <w:color w:val="000000"/>
                <w:sz w:val="28"/>
                <w:szCs w:val="28"/>
              </w:rPr>
            </w:pPr>
            <w:r w:rsidRPr="00CE7AF0">
              <w:rPr>
                <w:rFonts w:ascii="Times New Roman" w:hAnsi="Times New Roman" w:cs="Times New Roman"/>
                <w:color w:val="000000"/>
                <w:sz w:val="28"/>
                <w:szCs w:val="28"/>
              </w:rPr>
              <w:t>педагогическим советом</w:t>
            </w:r>
            <w:r w:rsidRPr="00CE7AF0">
              <w:rPr>
                <w:rFonts w:ascii="Times New Roman" w:hAnsi="Times New Roman" w:cs="Times New Roman"/>
                <w:color w:val="000000"/>
                <w:sz w:val="24"/>
                <w:szCs w:val="24"/>
              </w:rPr>
              <w:t xml:space="preserve"> </w:t>
            </w:r>
          </w:p>
          <w:p w:rsidR="00CE7AF0" w:rsidRPr="00CE7AF0" w:rsidRDefault="00CE7AF0" w:rsidP="00CE7AF0">
            <w:pPr>
              <w:spacing w:after="0"/>
              <w:rPr>
                <w:rFonts w:ascii="Times New Roman" w:hAnsi="Times New Roman" w:cs="Times New Roman"/>
                <w:color w:val="000000"/>
                <w:sz w:val="24"/>
                <w:szCs w:val="24"/>
              </w:rPr>
            </w:pPr>
            <w:r w:rsidRPr="00CE7AF0">
              <w:rPr>
                <w:rFonts w:ascii="Times New Roman" w:hAnsi="Times New Roman" w:cs="Times New Roman"/>
                <w:color w:val="000000"/>
                <w:sz w:val="24"/>
                <w:szCs w:val="24"/>
              </w:rPr>
              <w:t>председатель педагогического совета Н.А. Вашкеева</w:t>
            </w:r>
          </w:p>
          <w:p w:rsidR="00CE7AF0" w:rsidRPr="00CE7AF0" w:rsidRDefault="00CE7AF0" w:rsidP="00CE7AF0">
            <w:pPr>
              <w:spacing w:after="0"/>
              <w:rPr>
                <w:rFonts w:ascii="Times New Roman" w:hAnsi="Times New Roman" w:cs="Times New Roman"/>
                <w:color w:val="000000"/>
                <w:sz w:val="24"/>
                <w:szCs w:val="24"/>
              </w:rPr>
            </w:pPr>
            <w:r w:rsidRPr="00CE7AF0">
              <w:rPr>
                <w:rFonts w:ascii="Times New Roman" w:hAnsi="Times New Roman" w:cs="Times New Roman"/>
                <w:color w:val="000000"/>
                <w:sz w:val="24"/>
                <w:szCs w:val="24"/>
              </w:rPr>
              <w:t>приказ №1 от «18» 08. 2023 г.</w:t>
            </w:r>
          </w:p>
          <w:p w:rsidR="00CE7AF0" w:rsidRPr="00CE7AF0" w:rsidRDefault="00CE7AF0" w:rsidP="00CE7AF0">
            <w:pPr>
              <w:spacing w:after="0"/>
              <w:jc w:val="both"/>
              <w:rPr>
                <w:rFonts w:ascii="Times New Roman" w:hAnsi="Times New Roman" w:cs="Times New Roman"/>
                <w:color w:val="000000"/>
                <w:sz w:val="24"/>
                <w:szCs w:val="24"/>
              </w:rPr>
            </w:pPr>
          </w:p>
        </w:tc>
        <w:tc>
          <w:tcPr>
            <w:tcW w:w="3115" w:type="dxa"/>
          </w:tcPr>
          <w:p w:rsidR="00CE7AF0" w:rsidRPr="00CE7AF0" w:rsidRDefault="00CE7AF0" w:rsidP="00CE7AF0">
            <w:pPr>
              <w:spacing w:after="0"/>
              <w:rPr>
                <w:rFonts w:ascii="Times New Roman" w:hAnsi="Times New Roman" w:cs="Times New Roman"/>
                <w:color w:val="000000"/>
                <w:sz w:val="28"/>
                <w:szCs w:val="28"/>
              </w:rPr>
            </w:pPr>
            <w:r w:rsidRPr="00CE7AF0">
              <w:rPr>
                <w:rFonts w:ascii="Times New Roman" w:hAnsi="Times New Roman" w:cs="Times New Roman"/>
                <w:color w:val="000000"/>
                <w:sz w:val="28"/>
                <w:szCs w:val="28"/>
              </w:rPr>
              <w:t>СОГЛАСОВАНО</w:t>
            </w:r>
          </w:p>
          <w:p w:rsidR="00CE7AF0" w:rsidRPr="00CE7AF0" w:rsidRDefault="00CE7AF0" w:rsidP="00CE7AF0">
            <w:pPr>
              <w:spacing w:after="0"/>
              <w:rPr>
                <w:rFonts w:ascii="Times New Roman" w:hAnsi="Times New Roman" w:cs="Times New Roman"/>
                <w:color w:val="000000"/>
                <w:sz w:val="28"/>
                <w:szCs w:val="28"/>
              </w:rPr>
            </w:pPr>
            <w:r w:rsidRPr="00CE7AF0">
              <w:rPr>
                <w:rFonts w:ascii="Times New Roman" w:hAnsi="Times New Roman" w:cs="Times New Roman"/>
                <w:color w:val="000000"/>
                <w:sz w:val="28"/>
                <w:szCs w:val="28"/>
              </w:rPr>
              <w:t>управляющий совет</w:t>
            </w:r>
            <w:r w:rsidRPr="00CE7AF0">
              <w:rPr>
                <w:rFonts w:ascii="Times New Roman" w:hAnsi="Times New Roman" w:cs="Times New Roman"/>
                <w:color w:val="000000"/>
                <w:sz w:val="24"/>
                <w:szCs w:val="24"/>
              </w:rPr>
              <w:t xml:space="preserve"> </w:t>
            </w:r>
          </w:p>
          <w:p w:rsidR="00CE7AF0" w:rsidRPr="00CE7AF0" w:rsidRDefault="00CE7AF0" w:rsidP="00CE7AF0">
            <w:pPr>
              <w:spacing w:after="0"/>
              <w:rPr>
                <w:rFonts w:ascii="Times New Roman" w:hAnsi="Times New Roman" w:cs="Times New Roman"/>
                <w:color w:val="000000"/>
                <w:sz w:val="24"/>
                <w:szCs w:val="24"/>
              </w:rPr>
            </w:pPr>
            <w:r w:rsidRPr="00CE7AF0">
              <w:rPr>
                <w:rFonts w:ascii="Times New Roman" w:hAnsi="Times New Roman" w:cs="Times New Roman"/>
                <w:color w:val="000000"/>
                <w:sz w:val="24"/>
                <w:szCs w:val="24"/>
              </w:rPr>
              <w:t>Н.В. Ярославцева</w:t>
            </w:r>
          </w:p>
          <w:p w:rsidR="00CE7AF0" w:rsidRPr="00CE7AF0" w:rsidRDefault="00CE7AF0" w:rsidP="00CE7AF0">
            <w:pPr>
              <w:spacing w:after="0"/>
              <w:rPr>
                <w:rFonts w:ascii="Times New Roman" w:hAnsi="Times New Roman" w:cs="Times New Roman"/>
                <w:color w:val="000000"/>
                <w:sz w:val="24"/>
                <w:szCs w:val="24"/>
              </w:rPr>
            </w:pPr>
            <w:r w:rsidRPr="00CE7AF0">
              <w:rPr>
                <w:rFonts w:ascii="Times New Roman" w:hAnsi="Times New Roman" w:cs="Times New Roman"/>
                <w:color w:val="000000"/>
                <w:sz w:val="24"/>
                <w:szCs w:val="24"/>
              </w:rPr>
              <w:t xml:space="preserve">протокол №1 </w:t>
            </w:r>
          </w:p>
          <w:p w:rsidR="00CE7AF0" w:rsidRPr="00CE7AF0" w:rsidRDefault="00CE7AF0" w:rsidP="00CE7AF0">
            <w:pPr>
              <w:spacing w:after="0"/>
              <w:rPr>
                <w:rFonts w:ascii="Times New Roman" w:hAnsi="Times New Roman" w:cs="Times New Roman"/>
                <w:color w:val="000000"/>
                <w:sz w:val="24"/>
                <w:szCs w:val="24"/>
              </w:rPr>
            </w:pPr>
            <w:r w:rsidRPr="00CE7AF0">
              <w:rPr>
                <w:rFonts w:ascii="Times New Roman" w:hAnsi="Times New Roman" w:cs="Times New Roman"/>
                <w:color w:val="000000"/>
                <w:sz w:val="24"/>
                <w:szCs w:val="24"/>
              </w:rPr>
              <w:t>от «21» 08   2023 г.</w:t>
            </w:r>
          </w:p>
          <w:p w:rsidR="00CE7AF0" w:rsidRPr="00CE7AF0" w:rsidRDefault="00CE7AF0" w:rsidP="00CE7AF0">
            <w:pPr>
              <w:spacing w:after="0"/>
              <w:jc w:val="both"/>
              <w:rPr>
                <w:rFonts w:ascii="Times New Roman" w:hAnsi="Times New Roman" w:cs="Times New Roman"/>
                <w:color w:val="000000"/>
                <w:sz w:val="24"/>
                <w:szCs w:val="24"/>
              </w:rPr>
            </w:pPr>
          </w:p>
        </w:tc>
        <w:tc>
          <w:tcPr>
            <w:tcW w:w="3115" w:type="dxa"/>
          </w:tcPr>
          <w:p w:rsidR="00CE7AF0" w:rsidRPr="00CE7AF0" w:rsidRDefault="00CE7AF0" w:rsidP="00CE7AF0">
            <w:pPr>
              <w:spacing w:after="0"/>
              <w:rPr>
                <w:rFonts w:ascii="Times New Roman" w:hAnsi="Times New Roman" w:cs="Times New Roman"/>
                <w:color w:val="000000"/>
                <w:sz w:val="28"/>
                <w:szCs w:val="28"/>
              </w:rPr>
            </w:pPr>
            <w:r w:rsidRPr="00CE7AF0">
              <w:rPr>
                <w:rFonts w:ascii="Times New Roman" w:hAnsi="Times New Roman" w:cs="Times New Roman"/>
                <w:color w:val="000000"/>
                <w:sz w:val="28"/>
                <w:szCs w:val="28"/>
              </w:rPr>
              <w:t>УТВЕРЖДЕНО</w:t>
            </w:r>
          </w:p>
          <w:p w:rsidR="00CE7AF0" w:rsidRPr="00CE7AF0" w:rsidRDefault="00CE7AF0" w:rsidP="00CE7AF0">
            <w:pPr>
              <w:spacing w:after="0"/>
              <w:jc w:val="both"/>
              <w:rPr>
                <w:rFonts w:ascii="Times New Roman" w:hAnsi="Times New Roman" w:cs="Times New Roman"/>
                <w:color w:val="000000"/>
                <w:sz w:val="28"/>
                <w:szCs w:val="28"/>
              </w:rPr>
            </w:pPr>
            <w:r w:rsidRPr="00CE7AF0">
              <w:rPr>
                <w:rFonts w:ascii="Times New Roman" w:hAnsi="Times New Roman" w:cs="Times New Roman"/>
                <w:color w:val="000000"/>
                <w:sz w:val="28"/>
                <w:szCs w:val="28"/>
              </w:rPr>
              <w:t>директор МКОУ "ООШ с. Полевое</w:t>
            </w:r>
            <w:r w:rsidRPr="00CE7AF0">
              <w:rPr>
                <w:rFonts w:ascii="Times New Roman" w:hAnsi="Times New Roman" w:cs="Times New Roman"/>
                <w:color w:val="000000"/>
                <w:sz w:val="24"/>
                <w:szCs w:val="24"/>
              </w:rPr>
              <w:t xml:space="preserve"> </w:t>
            </w:r>
          </w:p>
          <w:p w:rsidR="00CE7AF0" w:rsidRPr="00CE7AF0" w:rsidRDefault="00CE7AF0" w:rsidP="00CE7AF0">
            <w:pPr>
              <w:spacing w:after="0"/>
              <w:jc w:val="both"/>
              <w:rPr>
                <w:rFonts w:ascii="Times New Roman" w:hAnsi="Times New Roman" w:cs="Times New Roman"/>
                <w:color w:val="000000"/>
                <w:sz w:val="24"/>
                <w:szCs w:val="24"/>
              </w:rPr>
            </w:pPr>
            <w:r w:rsidRPr="00CE7AF0">
              <w:rPr>
                <w:rFonts w:ascii="Times New Roman" w:hAnsi="Times New Roman" w:cs="Times New Roman"/>
                <w:color w:val="000000"/>
                <w:sz w:val="24"/>
                <w:szCs w:val="24"/>
              </w:rPr>
              <w:t>Н. А. Вашкеева</w:t>
            </w:r>
          </w:p>
          <w:p w:rsidR="00CE7AF0" w:rsidRPr="00CE7AF0" w:rsidRDefault="00CE7AF0" w:rsidP="00CE7AF0">
            <w:pPr>
              <w:spacing w:after="0"/>
              <w:jc w:val="both"/>
              <w:rPr>
                <w:rFonts w:ascii="Times New Roman" w:hAnsi="Times New Roman" w:cs="Times New Roman"/>
                <w:color w:val="000000"/>
                <w:sz w:val="24"/>
                <w:szCs w:val="24"/>
              </w:rPr>
            </w:pPr>
            <w:r w:rsidRPr="00CE7AF0">
              <w:rPr>
                <w:rFonts w:ascii="Times New Roman" w:hAnsi="Times New Roman" w:cs="Times New Roman"/>
                <w:color w:val="000000"/>
                <w:sz w:val="24"/>
                <w:szCs w:val="24"/>
              </w:rPr>
              <w:t>приказ №250 от «22» 08   2023 г.</w:t>
            </w:r>
          </w:p>
          <w:p w:rsidR="00CE7AF0" w:rsidRPr="00CE7AF0" w:rsidRDefault="00CE7AF0" w:rsidP="00CE7AF0">
            <w:pPr>
              <w:spacing w:after="0"/>
              <w:jc w:val="both"/>
              <w:rPr>
                <w:rFonts w:ascii="Times New Roman" w:hAnsi="Times New Roman" w:cs="Times New Roman"/>
                <w:color w:val="000000"/>
                <w:sz w:val="24"/>
                <w:szCs w:val="24"/>
              </w:rPr>
            </w:pPr>
          </w:p>
        </w:tc>
      </w:tr>
    </w:tbl>
    <w:p w:rsidR="00753FF9" w:rsidRPr="00753FF9" w:rsidRDefault="00753FF9" w:rsidP="00753FF9">
      <w:pPr>
        <w:tabs>
          <w:tab w:val="left" w:pos="851"/>
        </w:tabs>
        <w:spacing w:after="0" w:line="240" w:lineRule="auto"/>
        <w:ind w:left="-567"/>
        <w:rPr>
          <w:rFonts w:ascii="Times New Roman" w:hAnsi="Times New Roman" w:cs="Times New Roman"/>
          <w:sz w:val="28"/>
          <w:szCs w:val="28"/>
        </w:rPr>
      </w:pPr>
      <w:r w:rsidRPr="00753FF9">
        <w:rPr>
          <w:rFonts w:ascii="Times New Roman" w:hAnsi="Times New Roman" w:cs="Times New Roman"/>
          <w:sz w:val="28"/>
          <w:szCs w:val="28"/>
        </w:rPr>
        <w:t xml:space="preserve">                                                 </w:t>
      </w:r>
      <w:r w:rsidR="004445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53FF9" w:rsidRPr="00753FF9" w:rsidRDefault="00753FF9" w:rsidP="00753FF9">
      <w:pPr>
        <w:tabs>
          <w:tab w:val="left" w:pos="851"/>
        </w:tabs>
        <w:spacing w:after="0" w:line="240" w:lineRule="auto"/>
        <w:ind w:left="-567"/>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Default="00753FF9" w:rsidP="00444533">
      <w:pPr>
        <w:tabs>
          <w:tab w:val="left" w:pos="851"/>
        </w:tabs>
        <w:spacing w:after="0" w:line="240" w:lineRule="auto"/>
        <w:jc w:val="both"/>
        <w:rPr>
          <w:rFonts w:ascii="Times New Roman" w:hAnsi="Times New Roman" w:cs="Times New Roman"/>
          <w:sz w:val="28"/>
          <w:szCs w:val="28"/>
        </w:rPr>
      </w:pPr>
    </w:p>
    <w:p w:rsidR="00444533" w:rsidRPr="00753FF9" w:rsidRDefault="00444533" w:rsidP="00444533">
      <w:pPr>
        <w:tabs>
          <w:tab w:val="left" w:pos="851"/>
        </w:tabs>
        <w:spacing w:after="0" w:line="240" w:lineRule="auto"/>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444533" w:rsidRPr="006454A7" w:rsidRDefault="00753FF9" w:rsidP="00444533">
      <w:pPr>
        <w:tabs>
          <w:tab w:val="left" w:pos="851"/>
        </w:tabs>
        <w:spacing w:after="0"/>
        <w:ind w:firstLine="567"/>
        <w:jc w:val="center"/>
        <w:rPr>
          <w:rFonts w:ascii="Times New Roman" w:hAnsi="Times New Roman" w:cs="Times New Roman"/>
          <w:b/>
          <w:sz w:val="32"/>
          <w:szCs w:val="32"/>
        </w:rPr>
      </w:pPr>
      <w:r w:rsidRPr="006454A7">
        <w:rPr>
          <w:rFonts w:ascii="Times New Roman" w:hAnsi="Times New Roman" w:cs="Times New Roman"/>
          <w:b/>
          <w:sz w:val="32"/>
          <w:szCs w:val="32"/>
        </w:rPr>
        <w:t>А</w:t>
      </w:r>
      <w:r w:rsidR="006454A7">
        <w:rPr>
          <w:rFonts w:ascii="Times New Roman" w:hAnsi="Times New Roman" w:cs="Times New Roman"/>
          <w:b/>
          <w:sz w:val="32"/>
          <w:szCs w:val="32"/>
        </w:rPr>
        <w:t>ДАПТИРОВАННАЯ</w:t>
      </w:r>
    </w:p>
    <w:p w:rsidR="00753FF9" w:rsidRPr="006454A7" w:rsidRDefault="006454A7" w:rsidP="00444533">
      <w:pPr>
        <w:tabs>
          <w:tab w:val="left" w:pos="851"/>
        </w:tabs>
        <w:spacing w:after="0"/>
        <w:ind w:firstLine="567"/>
        <w:jc w:val="center"/>
        <w:rPr>
          <w:rFonts w:ascii="Times New Roman" w:hAnsi="Times New Roman" w:cs="Times New Roman"/>
          <w:b/>
          <w:sz w:val="32"/>
          <w:szCs w:val="32"/>
        </w:rPr>
      </w:pPr>
      <w:r>
        <w:rPr>
          <w:rFonts w:ascii="Times New Roman" w:hAnsi="Times New Roman" w:cs="Times New Roman"/>
          <w:b/>
          <w:sz w:val="32"/>
          <w:szCs w:val="32"/>
        </w:rPr>
        <w:t>ОСНОВНАЯ ОБЩЕОБРАЗОВАТЕЛЬНАЯ ПРОГРАММА</w:t>
      </w:r>
    </w:p>
    <w:p w:rsidR="00753FF9" w:rsidRPr="006454A7" w:rsidRDefault="006454A7" w:rsidP="00444533">
      <w:pPr>
        <w:tabs>
          <w:tab w:val="left" w:pos="851"/>
        </w:tabs>
        <w:spacing w:after="0"/>
        <w:ind w:firstLine="567"/>
        <w:jc w:val="center"/>
        <w:rPr>
          <w:rFonts w:ascii="Times New Roman" w:hAnsi="Times New Roman" w:cs="Times New Roman"/>
          <w:b/>
          <w:sz w:val="32"/>
          <w:szCs w:val="32"/>
        </w:rPr>
      </w:pPr>
      <w:r>
        <w:rPr>
          <w:rFonts w:ascii="Times New Roman" w:hAnsi="Times New Roman" w:cs="Times New Roman"/>
          <w:b/>
          <w:sz w:val="32"/>
          <w:szCs w:val="32"/>
        </w:rPr>
        <w:t>ОСНОВНОГО ОБЩЕГО ОБРАЗОВАНИЯ</w:t>
      </w:r>
    </w:p>
    <w:p w:rsidR="00753FF9" w:rsidRPr="006454A7" w:rsidRDefault="008803E9" w:rsidP="00444533">
      <w:pPr>
        <w:tabs>
          <w:tab w:val="left" w:pos="851"/>
        </w:tabs>
        <w:spacing w:after="0"/>
        <w:ind w:firstLine="567"/>
        <w:jc w:val="center"/>
        <w:rPr>
          <w:rFonts w:ascii="Times New Roman" w:hAnsi="Times New Roman" w:cs="Times New Roman"/>
          <w:b/>
          <w:sz w:val="32"/>
          <w:szCs w:val="32"/>
        </w:rPr>
      </w:pPr>
      <w:r>
        <w:rPr>
          <w:rFonts w:ascii="Times New Roman" w:hAnsi="Times New Roman" w:cs="Times New Roman"/>
          <w:b/>
          <w:sz w:val="32"/>
          <w:szCs w:val="32"/>
        </w:rPr>
        <w:t xml:space="preserve">ДЛЯ ОБУЧАЮЩИХСЯ С </w:t>
      </w:r>
      <w:r w:rsidR="000445C5">
        <w:rPr>
          <w:rFonts w:ascii="Times New Roman" w:hAnsi="Times New Roman" w:cs="Times New Roman"/>
          <w:b/>
          <w:sz w:val="32"/>
          <w:szCs w:val="32"/>
        </w:rPr>
        <w:t>ОВЗ (ЗПР) 5 – 7</w:t>
      </w:r>
      <w:r w:rsidR="00444533" w:rsidRPr="006454A7">
        <w:rPr>
          <w:rFonts w:ascii="Times New Roman" w:hAnsi="Times New Roman" w:cs="Times New Roman"/>
          <w:b/>
          <w:sz w:val="32"/>
          <w:szCs w:val="32"/>
        </w:rPr>
        <w:t xml:space="preserve"> </w:t>
      </w:r>
      <w:r>
        <w:rPr>
          <w:rFonts w:ascii="Times New Roman" w:hAnsi="Times New Roman" w:cs="Times New Roman"/>
          <w:b/>
          <w:sz w:val="32"/>
          <w:szCs w:val="32"/>
        </w:rPr>
        <w:t>КЛАССЫ</w:t>
      </w:r>
    </w:p>
    <w:p w:rsidR="00753FF9" w:rsidRPr="006454A7" w:rsidRDefault="00753FF9" w:rsidP="00444533">
      <w:pPr>
        <w:tabs>
          <w:tab w:val="left" w:pos="851"/>
        </w:tabs>
        <w:spacing w:after="0"/>
        <w:ind w:firstLine="567"/>
        <w:jc w:val="both"/>
        <w:rPr>
          <w:rFonts w:ascii="Times New Roman" w:hAnsi="Times New Roman" w:cs="Times New Roman"/>
          <w:b/>
          <w:sz w:val="32"/>
          <w:szCs w:val="32"/>
        </w:rPr>
      </w:pPr>
    </w:p>
    <w:p w:rsidR="00753FF9" w:rsidRPr="00753FF9" w:rsidRDefault="00753FF9" w:rsidP="00444533">
      <w:pPr>
        <w:tabs>
          <w:tab w:val="left" w:pos="851"/>
        </w:tabs>
        <w:spacing w:after="0"/>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Pr="00753FF9" w:rsidRDefault="00753FF9" w:rsidP="009C5DC7">
      <w:pPr>
        <w:tabs>
          <w:tab w:val="left" w:pos="851"/>
        </w:tabs>
        <w:spacing w:after="0" w:line="240" w:lineRule="auto"/>
        <w:ind w:firstLine="567"/>
        <w:jc w:val="both"/>
        <w:rPr>
          <w:rFonts w:ascii="Times New Roman" w:hAnsi="Times New Roman" w:cs="Times New Roman"/>
          <w:sz w:val="28"/>
          <w:szCs w:val="28"/>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9C5DC7">
      <w:pPr>
        <w:tabs>
          <w:tab w:val="left" w:pos="851"/>
        </w:tabs>
        <w:spacing w:after="0" w:line="240" w:lineRule="auto"/>
        <w:ind w:firstLine="567"/>
        <w:jc w:val="both"/>
        <w:rPr>
          <w:rFonts w:ascii="Times New Roman" w:hAnsi="Times New Roman" w:cs="Times New Roman"/>
          <w:sz w:val="26"/>
          <w:szCs w:val="26"/>
        </w:rPr>
      </w:pPr>
    </w:p>
    <w:p w:rsidR="00753FF9" w:rsidRDefault="00753FF9" w:rsidP="00444533">
      <w:pPr>
        <w:tabs>
          <w:tab w:val="left" w:pos="851"/>
        </w:tabs>
        <w:spacing w:after="0" w:line="240" w:lineRule="auto"/>
        <w:ind w:firstLine="567"/>
        <w:jc w:val="center"/>
        <w:rPr>
          <w:rFonts w:ascii="Times New Roman" w:hAnsi="Times New Roman" w:cs="Times New Roman"/>
          <w:sz w:val="26"/>
          <w:szCs w:val="26"/>
        </w:rPr>
      </w:pPr>
    </w:p>
    <w:p w:rsidR="00444533" w:rsidRDefault="00444533" w:rsidP="00444533">
      <w:pPr>
        <w:tabs>
          <w:tab w:val="left" w:pos="851"/>
        </w:tabs>
        <w:spacing w:after="0" w:line="240" w:lineRule="auto"/>
        <w:ind w:firstLine="567"/>
        <w:jc w:val="center"/>
        <w:rPr>
          <w:rFonts w:ascii="Times New Roman" w:hAnsi="Times New Roman" w:cs="Times New Roman"/>
          <w:sz w:val="26"/>
          <w:szCs w:val="26"/>
        </w:rPr>
      </w:pPr>
    </w:p>
    <w:p w:rsidR="00444533" w:rsidRDefault="00444533" w:rsidP="00444533">
      <w:pPr>
        <w:tabs>
          <w:tab w:val="left" w:pos="851"/>
        </w:tabs>
        <w:spacing w:after="0" w:line="240" w:lineRule="auto"/>
        <w:ind w:firstLine="567"/>
        <w:jc w:val="center"/>
        <w:rPr>
          <w:rFonts w:ascii="Times New Roman" w:hAnsi="Times New Roman" w:cs="Times New Roman"/>
          <w:sz w:val="26"/>
          <w:szCs w:val="26"/>
        </w:rPr>
      </w:pPr>
    </w:p>
    <w:p w:rsidR="00271ED5" w:rsidRDefault="00271ED5" w:rsidP="00444533">
      <w:pPr>
        <w:tabs>
          <w:tab w:val="left" w:pos="851"/>
        </w:tabs>
        <w:spacing w:after="0" w:line="240" w:lineRule="auto"/>
        <w:ind w:firstLine="567"/>
        <w:jc w:val="center"/>
        <w:rPr>
          <w:rFonts w:ascii="Times New Roman" w:hAnsi="Times New Roman" w:cs="Times New Roman"/>
          <w:sz w:val="26"/>
          <w:szCs w:val="26"/>
        </w:rPr>
      </w:pPr>
    </w:p>
    <w:p w:rsidR="00753FF9" w:rsidRPr="0005515B" w:rsidRDefault="00CE7AF0" w:rsidP="00CE7AF0">
      <w:pPr>
        <w:tabs>
          <w:tab w:val="left" w:pos="851"/>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с. Полевое,</w:t>
      </w:r>
      <w:r w:rsidR="000445C5">
        <w:rPr>
          <w:rFonts w:ascii="Times New Roman" w:hAnsi="Times New Roman" w:cs="Times New Roman"/>
          <w:sz w:val="26"/>
          <w:szCs w:val="26"/>
        </w:rPr>
        <w:t>2023</w:t>
      </w:r>
      <w:r w:rsidR="00444533">
        <w:rPr>
          <w:rFonts w:ascii="Times New Roman" w:hAnsi="Times New Roman" w:cs="Times New Roman"/>
          <w:sz w:val="26"/>
          <w:szCs w:val="26"/>
        </w:rPr>
        <w:t xml:space="preserve"> год</w:t>
      </w:r>
    </w:p>
    <w:tbl>
      <w:tblPr>
        <w:tblStyle w:val="a3"/>
        <w:tblW w:w="9180" w:type="dxa"/>
        <w:tblLook w:val="04A0" w:firstRow="1" w:lastRow="0" w:firstColumn="1" w:lastColumn="0" w:noHBand="0" w:noVBand="1"/>
      </w:tblPr>
      <w:tblGrid>
        <w:gridCol w:w="959"/>
        <w:gridCol w:w="8221"/>
      </w:tblGrid>
      <w:tr w:rsidR="008803E9" w:rsidRPr="0005515B" w:rsidTr="00271ED5">
        <w:tc>
          <w:tcPr>
            <w:tcW w:w="959" w:type="dxa"/>
          </w:tcPr>
          <w:p w:rsidR="008803E9" w:rsidRPr="0005515B" w:rsidRDefault="008803E9" w:rsidP="009C5DC7">
            <w:pPr>
              <w:tabs>
                <w:tab w:val="left" w:pos="851"/>
              </w:tabs>
              <w:rPr>
                <w:rFonts w:ascii="Times New Roman" w:hAnsi="Times New Roman" w:cs="Times New Roman"/>
                <w:sz w:val="26"/>
                <w:szCs w:val="26"/>
              </w:rPr>
            </w:pPr>
            <w:r w:rsidRPr="0005515B">
              <w:rPr>
                <w:rFonts w:ascii="Times New Roman" w:hAnsi="Times New Roman" w:cs="Times New Roman"/>
                <w:sz w:val="26"/>
                <w:szCs w:val="26"/>
              </w:rPr>
              <w:lastRenderedPageBreak/>
              <w:t xml:space="preserve">№ п/п  </w:t>
            </w:r>
          </w:p>
        </w:tc>
        <w:tc>
          <w:tcPr>
            <w:tcW w:w="8221" w:type="dxa"/>
          </w:tcPr>
          <w:p w:rsidR="008803E9" w:rsidRPr="0005515B" w:rsidRDefault="008803E9" w:rsidP="00271ED5">
            <w:pPr>
              <w:tabs>
                <w:tab w:val="left" w:pos="851"/>
              </w:tabs>
              <w:ind w:firstLine="567"/>
              <w:jc w:val="center"/>
              <w:rPr>
                <w:rFonts w:ascii="Times New Roman" w:hAnsi="Times New Roman" w:cs="Times New Roman"/>
                <w:sz w:val="26"/>
                <w:szCs w:val="26"/>
              </w:rPr>
            </w:pPr>
            <w:r w:rsidRPr="0005515B">
              <w:rPr>
                <w:rFonts w:ascii="Times New Roman" w:hAnsi="Times New Roman" w:cs="Times New Roman"/>
                <w:sz w:val="26"/>
                <w:szCs w:val="26"/>
              </w:rPr>
              <w:t>Содержание</w:t>
            </w:r>
          </w:p>
        </w:tc>
      </w:tr>
      <w:tr w:rsidR="00271ED5" w:rsidRPr="0005515B" w:rsidTr="00271ED5">
        <w:tc>
          <w:tcPr>
            <w:tcW w:w="959" w:type="dxa"/>
          </w:tcPr>
          <w:p w:rsidR="00271ED5"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1</w:t>
            </w:r>
          </w:p>
        </w:tc>
        <w:tc>
          <w:tcPr>
            <w:tcW w:w="8221" w:type="dxa"/>
          </w:tcPr>
          <w:p w:rsidR="00271ED5" w:rsidRPr="0005515B" w:rsidRDefault="00271ED5" w:rsidP="00271ED5">
            <w:pPr>
              <w:tabs>
                <w:tab w:val="left" w:pos="851"/>
              </w:tabs>
              <w:rPr>
                <w:rFonts w:ascii="Times New Roman" w:hAnsi="Times New Roman" w:cs="Times New Roman"/>
                <w:sz w:val="26"/>
                <w:szCs w:val="26"/>
              </w:rPr>
            </w:pPr>
            <w:r>
              <w:rPr>
                <w:rFonts w:ascii="Times New Roman" w:hAnsi="Times New Roman" w:cs="Times New Roman"/>
                <w:sz w:val="26"/>
                <w:szCs w:val="26"/>
              </w:rPr>
              <w:t>ОБЩИЕ ПОЛОЖЕНИЯ</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2</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ЦЕЛЕВОЙ РАЗДЕЛ</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2</w:t>
            </w:r>
            <w:r w:rsidR="008803E9" w:rsidRPr="0005515B">
              <w:rPr>
                <w:rFonts w:ascii="Times New Roman" w:hAnsi="Times New Roman" w:cs="Times New Roman"/>
                <w:sz w:val="26"/>
                <w:szCs w:val="26"/>
              </w:rPr>
              <w:t>.1</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Пояснительная записка</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2</w:t>
            </w:r>
            <w:r w:rsidR="008803E9" w:rsidRPr="0005515B">
              <w:rPr>
                <w:rFonts w:ascii="Times New Roman" w:hAnsi="Times New Roman" w:cs="Times New Roman"/>
                <w:sz w:val="26"/>
                <w:szCs w:val="26"/>
              </w:rPr>
              <w:t>.2</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Планируемые результаты освоения обучающимися с задержкой психического развития адаптированной  образовательной программы  основного  общего образования</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2</w:t>
            </w:r>
            <w:r w:rsidR="008803E9" w:rsidRPr="0005515B">
              <w:rPr>
                <w:rFonts w:ascii="Times New Roman" w:hAnsi="Times New Roman" w:cs="Times New Roman"/>
                <w:sz w:val="26"/>
                <w:szCs w:val="26"/>
              </w:rPr>
              <w:t>.3</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Система оценки достижения обучающимися с задержкой психического развития планируемых  результатов адаптированной  образовательной </w:t>
            </w:r>
            <w:r>
              <w:rPr>
                <w:rFonts w:ascii="Times New Roman" w:hAnsi="Times New Roman" w:cs="Times New Roman"/>
                <w:sz w:val="26"/>
                <w:szCs w:val="26"/>
              </w:rPr>
              <w:t xml:space="preserve">программы основного общего </w:t>
            </w:r>
            <w:r w:rsidRPr="0005515B">
              <w:rPr>
                <w:rFonts w:ascii="Times New Roman" w:hAnsi="Times New Roman" w:cs="Times New Roman"/>
                <w:sz w:val="26"/>
                <w:szCs w:val="26"/>
              </w:rPr>
              <w:t>образования</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3</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СОДЕРЖАТЕЛЬНЫЙ РАЗДЕЛ</w:t>
            </w:r>
          </w:p>
        </w:tc>
      </w:tr>
      <w:tr w:rsidR="008803E9" w:rsidRPr="0005515B" w:rsidTr="00271ED5">
        <w:tc>
          <w:tcPr>
            <w:tcW w:w="959" w:type="dxa"/>
          </w:tcPr>
          <w:p w:rsidR="008803E9" w:rsidRPr="0005515B" w:rsidRDefault="00271ED5" w:rsidP="00271ED5">
            <w:pPr>
              <w:tabs>
                <w:tab w:val="left" w:pos="851"/>
              </w:tabs>
              <w:jc w:val="center"/>
              <w:rPr>
                <w:rFonts w:ascii="Times New Roman" w:hAnsi="Times New Roman" w:cs="Times New Roman"/>
                <w:sz w:val="26"/>
                <w:szCs w:val="26"/>
              </w:rPr>
            </w:pPr>
            <w:r>
              <w:rPr>
                <w:rFonts w:ascii="Times New Roman" w:hAnsi="Times New Roman" w:cs="Times New Roman"/>
                <w:sz w:val="26"/>
                <w:szCs w:val="26"/>
              </w:rPr>
              <w:t>3</w:t>
            </w:r>
            <w:r w:rsidR="008803E9" w:rsidRPr="0005515B">
              <w:rPr>
                <w:rFonts w:ascii="Times New Roman" w:hAnsi="Times New Roman" w:cs="Times New Roman"/>
                <w:sz w:val="26"/>
                <w:szCs w:val="26"/>
              </w:rPr>
              <w:t>.1</w:t>
            </w:r>
          </w:p>
        </w:tc>
        <w:tc>
          <w:tcPr>
            <w:tcW w:w="8221" w:type="dxa"/>
          </w:tcPr>
          <w:p w:rsidR="008803E9" w:rsidRPr="0005515B" w:rsidRDefault="008803E9" w:rsidP="008803E9">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Программа коррекционной работы</w:t>
            </w:r>
          </w:p>
        </w:tc>
      </w:tr>
    </w:tbl>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C47542" w:rsidRPr="0005515B" w:rsidRDefault="00C47542" w:rsidP="009C5DC7">
      <w:pPr>
        <w:tabs>
          <w:tab w:val="left" w:pos="851"/>
        </w:tabs>
        <w:spacing w:after="0" w:line="240" w:lineRule="auto"/>
        <w:ind w:firstLine="567"/>
        <w:jc w:val="both"/>
        <w:rPr>
          <w:rFonts w:ascii="Times New Roman" w:hAnsi="Times New Roman" w:cs="Times New Roman"/>
          <w:sz w:val="26"/>
          <w:szCs w:val="26"/>
        </w:rPr>
      </w:pPr>
    </w:p>
    <w:p w:rsidR="00C47542" w:rsidRDefault="00C47542"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Default="008803E9" w:rsidP="009C5DC7">
      <w:pPr>
        <w:tabs>
          <w:tab w:val="left" w:pos="851"/>
        </w:tabs>
        <w:spacing w:after="0" w:line="240" w:lineRule="auto"/>
        <w:ind w:firstLine="567"/>
        <w:jc w:val="both"/>
        <w:rPr>
          <w:rFonts w:ascii="Times New Roman" w:hAnsi="Times New Roman" w:cs="Times New Roman"/>
          <w:sz w:val="26"/>
          <w:szCs w:val="26"/>
        </w:rPr>
      </w:pPr>
    </w:p>
    <w:p w:rsidR="008803E9" w:rsidRPr="0005515B" w:rsidRDefault="008803E9" w:rsidP="009C5DC7">
      <w:pPr>
        <w:tabs>
          <w:tab w:val="left" w:pos="851"/>
        </w:tabs>
        <w:spacing w:after="0" w:line="240" w:lineRule="auto"/>
        <w:ind w:firstLine="567"/>
        <w:jc w:val="both"/>
        <w:rPr>
          <w:rFonts w:ascii="Times New Roman" w:hAnsi="Times New Roman" w:cs="Times New Roman"/>
          <w:sz w:val="26"/>
          <w:szCs w:val="26"/>
        </w:rPr>
      </w:pPr>
    </w:p>
    <w:p w:rsidR="00411180" w:rsidRDefault="00411180"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Default="0013705F" w:rsidP="009C5DC7">
      <w:pPr>
        <w:tabs>
          <w:tab w:val="left" w:pos="851"/>
        </w:tabs>
        <w:spacing w:after="0" w:line="240" w:lineRule="auto"/>
        <w:ind w:firstLine="567"/>
        <w:jc w:val="both"/>
        <w:rPr>
          <w:rFonts w:ascii="Times New Roman" w:hAnsi="Times New Roman" w:cs="Times New Roman"/>
          <w:sz w:val="26"/>
          <w:szCs w:val="26"/>
        </w:rPr>
      </w:pPr>
    </w:p>
    <w:p w:rsidR="0013705F" w:rsidRPr="0005515B" w:rsidRDefault="0013705F" w:rsidP="009C5DC7">
      <w:pPr>
        <w:tabs>
          <w:tab w:val="left" w:pos="851"/>
        </w:tabs>
        <w:spacing w:after="0" w:line="240" w:lineRule="auto"/>
        <w:ind w:firstLine="567"/>
        <w:jc w:val="both"/>
        <w:rPr>
          <w:rFonts w:ascii="Times New Roman" w:hAnsi="Times New Roman" w:cs="Times New Roman"/>
          <w:sz w:val="26"/>
          <w:szCs w:val="26"/>
        </w:rPr>
      </w:pPr>
    </w:p>
    <w:p w:rsidR="00E37020" w:rsidRPr="0005515B" w:rsidRDefault="00E37020" w:rsidP="009C5DC7">
      <w:pPr>
        <w:tabs>
          <w:tab w:val="left" w:pos="851"/>
        </w:tabs>
        <w:spacing w:after="0" w:line="240" w:lineRule="auto"/>
        <w:ind w:firstLine="567"/>
        <w:jc w:val="both"/>
        <w:rPr>
          <w:rFonts w:ascii="Times New Roman" w:hAnsi="Times New Roman" w:cs="Times New Roman"/>
          <w:sz w:val="26"/>
          <w:szCs w:val="26"/>
        </w:rPr>
      </w:pPr>
    </w:p>
    <w:p w:rsidR="009C5DC7" w:rsidRPr="0005515B" w:rsidRDefault="009C5DC7" w:rsidP="006454A7">
      <w:pPr>
        <w:tabs>
          <w:tab w:val="left" w:pos="851"/>
        </w:tabs>
        <w:spacing w:after="0" w:line="240" w:lineRule="auto"/>
        <w:rPr>
          <w:rFonts w:ascii="Times New Roman" w:hAnsi="Times New Roman" w:cs="Times New Roman"/>
          <w:b/>
          <w:sz w:val="26"/>
          <w:szCs w:val="26"/>
        </w:rPr>
      </w:pPr>
    </w:p>
    <w:p w:rsidR="00271ED5" w:rsidRDefault="00271ED5" w:rsidP="00BF672F">
      <w:pPr>
        <w:pStyle w:val="a4"/>
        <w:numPr>
          <w:ilvl w:val="0"/>
          <w:numId w:val="8"/>
        </w:numPr>
        <w:tabs>
          <w:tab w:val="left" w:pos="851"/>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ОБЩИЕ ПОЛОЖЕНИЯ</w:t>
      </w:r>
    </w:p>
    <w:p w:rsidR="00271ED5" w:rsidRPr="00271ED5" w:rsidRDefault="00271ED5" w:rsidP="00BF672F">
      <w:pPr>
        <w:pStyle w:val="a4"/>
        <w:tabs>
          <w:tab w:val="left" w:pos="851"/>
        </w:tabs>
        <w:spacing w:after="0" w:line="240" w:lineRule="auto"/>
        <w:ind w:left="927"/>
        <w:rPr>
          <w:rFonts w:ascii="Times New Roman" w:hAnsi="Times New Roman" w:cs="Times New Roman"/>
          <w:b/>
          <w:sz w:val="26"/>
          <w:szCs w:val="26"/>
        </w:rPr>
      </w:pPr>
    </w:p>
    <w:p w:rsidR="00CE3EA0" w:rsidRDefault="00271ED5" w:rsidP="00CE3EA0">
      <w:pPr>
        <w:spacing w:after="0" w:line="240" w:lineRule="auto"/>
        <w:ind w:right="282" w:firstLine="567"/>
        <w:jc w:val="both"/>
        <w:rPr>
          <w:rFonts w:ascii="Times New Roman" w:hAnsi="Times New Roman" w:cs="Times New Roman"/>
          <w:sz w:val="26"/>
          <w:szCs w:val="26"/>
        </w:rPr>
      </w:pPr>
      <w:r w:rsidRPr="00271ED5">
        <w:rPr>
          <w:rFonts w:ascii="Times New Roman" w:hAnsi="Times New Roman" w:cs="Times New Roman"/>
          <w:sz w:val="26"/>
          <w:szCs w:val="26"/>
        </w:rPr>
        <w:t>Адаптированная основная общеобразовательная программа основного общего образования для детей с задержкой психического развития 5-</w:t>
      </w:r>
      <w:r w:rsidR="00CE7AF0">
        <w:rPr>
          <w:rFonts w:ascii="Times New Roman" w:hAnsi="Times New Roman" w:cs="Times New Roman"/>
          <w:sz w:val="26"/>
          <w:szCs w:val="26"/>
        </w:rPr>
        <w:t>7</w:t>
      </w:r>
      <w:r w:rsidRPr="00271ED5">
        <w:rPr>
          <w:rFonts w:ascii="Times New Roman" w:hAnsi="Times New Roman" w:cs="Times New Roman"/>
          <w:sz w:val="26"/>
          <w:szCs w:val="26"/>
        </w:rPr>
        <w:t xml:space="preserve"> классов (далее – АООП ООО)  муниципального </w:t>
      </w:r>
      <w:r w:rsidR="00BF672F">
        <w:rPr>
          <w:rFonts w:ascii="Times New Roman" w:hAnsi="Times New Roman" w:cs="Times New Roman"/>
          <w:sz w:val="26"/>
          <w:szCs w:val="26"/>
        </w:rPr>
        <w:t>казённого</w:t>
      </w:r>
      <w:r w:rsidRPr="00271ED5">
        <w:rPr>
          <w:rFonts w:ascii="Times New Roman" w:hAnsi="Times New Roman" w:cs="Times New Roman"/>
          <w:sz w:val="26"/>
          <w:szCs w:val="26"/>
        </w:rPr>
        <w:t xml:space="preserve"> общеобразов</w:t>
      </w:r>
      <w:r w:rsidR="00BF672F">
        <w:rPr>
          <w:rFonts w:ascii="Times New Roman" w:hAnsi="Times New Roman" w:cs="Times New Roman"/>
          <w:sz w:val="26"/>
          <w:szCs w:val="26"/>
        </w:rPr>
        <w:t>ательного учреждения  «Основная общеобразовательная</w:t>
      </w:r>
      <w:r w:rsidRPr="00271ED5">
        <w:rPr>
          <w:rFonts w:ascii="Times New Roman" w:hAnsi="Times New Roman" w:cs="Times New Roman"/>
          <w:sz w:val="26"/>
          <w:szCs w:val="26"/>
        </w:rPr>
        <w:t xml:space="preserve"> школы </w:t>
      </w:r>
      <w:r w:rsidR="00BF672F">
        <w:rPr>
          <w:rFonts w:ascii="Times New Roman" w:hAnsi="Times New Roman" w:cs="Times New Roman"/>
          <w:sz w:val="26"/>
          <w:szCs w:val="26"/>
        </w:rPr>
        <w:t>села Полевое»</w:t>
      </w:r>
      <w:r w:rsidRPr="00271ED5">
        <w:rPr>
          <w:rFonts w:ascii="Times New Roman" w:hAnsi="Times New Roman" w:cs="Times New Roman"/>
          <w:sz w:val="26"/>
          <w:szCs w:val="26"/>
        </w:rPr>
        <w:t xml:space="preserve"> (далее </w:t>
      </w:r>
      <w:r w:rsidR="00BF672F">
        <w:rPr>
          <w:rFonts w:ascii="Times New Roman" w:hAnsi="Times New Roman" w:cs="Times New Roman"/>
          <w:sz w:val="26"/>
          <w:szCs w:val="26"/>
        </w:rPr>
        <w:t>–</w:t>
      </w:r>
      <w:r w:rsidRPr="00271ED5">
        <w:rPr>
          <w:rFonts w:ascii="Times New Roman" w:hAnsi="Times New Roman" w:cs="Times New Roman"/>
          <w:sz w:val="26"/>
          <w:szCs w:val="26"/>
        </w:rPr>
        <w:t xml:space="preserve"> </w:t>
      </w:r>
      <w:r w:rsidR="00BF672F">
        <w:rPr>
          <w:rFonts w:ascii="Times New Roman" w:hAnsi="Times New Roman" w:cs="Times New Roman"/>
          <w:sz w:val="26"/>
          <w:szCs w:val="26"/>
        </w:rPr>
        <w:t>МКОУ «ООШ с. Полевое»</w:t>
      </w:r>
      <w:r w:rsidRPr="00271ED5">
        <w:rPr>
          <w:rFonts w:ascii="Times New Roman" w:hAnsi="Times New Roman" w:cs="Times New Roman"/>
          <w:sz w:val="26"/>
          <w:szCs w:val="26"/>
        </w:rPr>
        <w:t>) -  это  образовательная программа, адаптированная для обучения  школьников с зад</w:t>
      </w:r>
      <w:r w:rsidR="00286612">
        <w:rPr>
          <w:rFonts w:ascii="Times New Roman" w:hAnsi="Times New Roman" w:cs="Times New Roman"/>
          <w:sz w:val="26"/>
          <w:szCs w:val="26"/>
        </w:rPr>
        <w:t>ержкой психического развития 5-7</w:t>
      </w:r>
      <w:r w:rsidRPr="00271ED5">
        <w:rPr>
          <w:rFonts w:ascii="Times New Roman" w:hAnsi="Times New Roman" w:cs="Times New Roman"/>
          <w:sz w:val="26"/>
          <w:szCs w:val="26"/>
        </w:rPr>
        <w:t xml:space="preserve"> классов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CE3EA0" w:rsidRDefault="00CE3EA0" w:rsidP="00CE3E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Основная </w:t>
      </w:r>
      <w:r>
        <w:rPr>
          <w:rFonts w:ascii="Times New Roman" w:hAnsi="Times New Roman" w:cs="Times New Roman"/>
          <w:sz w:val="26"/>
          <w:szCs w:val="26"/>
        </w:rPr>
        <w:t>обще</w:t>
      </w:r>
      <w:r w:rsidRPr="0005515B">
        <w:rPr>
          <w:rFonts w:ascii="Times New Roman" w:hAnsi="Times New Roman" w:cs="Times New Roman"/>
          <w:sz w:val="26"/>
          <w:szCs w:val="26"/>
        </w:rPr>
        <w:t xml:space="preserve">образовательная программа основного общего образования </w:t>
      </w:r>
      <w:r>
        <w:rPr>
          <w:rFonts w:ascii="Times New Roman" w:hAnsi="Times New Roman" w:cs="Times New Roman"/>
          <w:sz w:val="26"/>
          <w:szCs w:val="26"/>
        </w:rPr>
        <w:t>МКОУ «ООШ с. Полевое»</w:t>
      </w:r>
      <w:r w:rsidRPr="0005515B">
        <w:rPr>
          <w:rFonts w:ascii="Times New Roman" w:hAnsi="Times New Roman" w:cs="Times New Roman"/>
          <w:sz w:val="26"/>
          <w:szCs w:val="26"/>
        </w:rPr>
        <w:t xml:space="preserve"> разработана в соответствии с требованиями федерального государственного</w:t>
      </w:r>
      <w:r>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образовательного стандарта основного общего образования к структуре и содержанию</w:t>
      </w:r>
      <w:r>
        <w:rPr>
          <w:rFonts w:ascii="Times New Roman" w:hAnsi="Times New Roman" w:cs="Times New Roman"/>
          <w:sz w:val="26"/>
          <w:szCs w:val="26"/>
        </w:rPr>
        <w:t xml:space="preserve"> </w:t>
      </w:r>
      <w:r w:rsidRPr="0005515B">
        <w:rPr>
          <w:rFonts w:ascii="Times New Roman" w:hAnsi="Times New Roman" w:cs="Times New Roman"/>
          <w:sz w:val="26"/>
          <w:szCs w:val="26"/>
        </w:rPr>
        <w:t>основной образовательной программы.</w:t>
      </w:r>
    </w:p>
    <w:p w:rsidR="00BF672F" w:rsidRDefault="00271ED5" w:rsidP="00CE3EA0">
      <w:pPr>
        <w:spacing w:after="0" w:line="240" w:lineRule="auto"/>
        <w:ind w:right="282" w:firstLine="567"/>
        <w:jc w:val="both"/>
        <w:rPr>
          <w:rFonts w:ascii="Times New Roman" w:hAnsi="Times New Roman" w:cs="Times New Roman"/>
          <w:sz w:val="26"/>
          <w:szCs w:val="26"/>
        </w:rPr>
      </w:pPr>
      <w:r w:rsidRPr="00271ED5">
        <w:rPr>
          <w:rFonts w:ascii="Times New Roman" w:hAnsi="Times New Roman" w:cs="Times New Roman"/>
          <w:sz w:val="26"/>
          <w:szCs w:val="26"/>
        </w:rPr>
        <w:t xml:space="preserve">Срок освоения программы  составляет пять лет.   </w:t>
      </w:r>
    </w:p>
    <w:p w:rsidR="00BF672F" w:rsidRDefault="00271ED5" w:rsidP="0013705F">
      <w:pPr>
        <w:spacing w:after="0" w:line="240" w:lineRule="auto"/>
        <w:ind w:right="-2" w:firstLine="567"/>
        <w:jc w:val="both"/>
        <w:rPr>
          <w:rFonts w:ascii="Times New Roman" w:hAnsi="Times New Roman" w:cs="Times New Roman"/>
          <w:sz w:val="26"/>
          <w:szCs w:val="26"/>
        </w:rPr>
      </w:pPr>
      <w:r w:rsidRPr="00271ED5">
        <w:rPr>
          <w:rFonts w:ascii="Times New Roman" w:hAnsi="Times New Roman" w:cs="Times New Roman"/>
          <w:sz w:val="26"/>
          <w:szCs w:val="26"/>
        </w:rPr>
        <w:t xml:space="preserve">Данная образовательная программа разработана на основе следующих нормативных документов: </w:t>
      </w:r>
    </w:p>
    <w:p w:rsidR="00BF672F" w:rsidRDefault="00271ED5" w:rsidP="0013705F">
      <w:pPr>
        <w:spacing w:after="0" w:line="240" w:lineRule="auto"/>
        <w:ind w:right="-2"/>
        <w:jc w:val="both"/>
        <w:rPr>
          <w:rFonts w:ascii="Times New Roman" w:hAnsi="Times New Roman" w:cs="Times New Roman"/>
          <w:sz w:val="26"/>
          <w:szCs w:val="26"/>
        </w:rPr>
      </w:pPr>
      <w:r w:rsidRPr="00271ED5">
        <w:rPr>
          <w:rFonts w:ascii="Times New Roman" w:hAnsi="Times New Roman" w:cs="Times New Roman"/>
          <w:sz w:val="26"/>
          <w:szCs w:val="26"/>
        </w:rPr>
        <w:t xml:space="preserve">1. </w:t>
      </w:r>
      <w:r w:rsidR="00BF672F">
        <w:rPr>
          <w:rFonts w:ascii="Times New Roman" w:hAnsi="Times New Roman" w:cs="Times New Roman"/>
          <w:sz w:val="26"/>
          <w:szCs w:val="26"/>
        </w:rPr>
        <w:t xml:space="preserve"> </w:t>
      </w:r>
      <w:r w:rsidR="00F30C7B">
        <w:rPr>
          <w:rFonts w:ascii="Times New Roman" w:hAnsi="Times New Roman" w:cs="Times New Roman"/>
          <w:sz w:val="26"/>
          <w:szCs w:val="26"/>
        </w:rPr>
        <w:t xml:space="preserve">  </w:t>
      </w:r>
      <w:r w:rsidR="00F2336F">
        <w:rPr>
          <w:rFonts w:ascii="Times New Roman" w:hAnsi="Times New Roman" w:cs="Times New Roman"/>
          <w:sz w:val="26"/>
          <w:szCs w:val="26"/>
        </w:rPr>
        <w:t>Федерального з</w:t>
      </w:r>
      <w:r w:rsidRPr="00271ED5">
        <w:rPr>
          <w:rFonts w:ascii="Times New Roman" w:hAnsi="Times New Roman" w:cs="Times New Roman"/>
          <w:sz w:val="26"/>
          <w:szCs w:val="26"/>
        </w:rPr>
        <w:t>акона РФ от 29.12.2012г</w:t>
      </w:r>
      <w:r w:rsidR="00F2336F">
        <w:rPr>
          <w:rFonts w:ascii="Times New Roman" w:hAnsi="Times New Roman" w:cs="Times New Roman"/>
          <w:sz w:val="26"/>
          <w:szCs w:val="26"/>
        </w:rPr>
        <w:t>.</w:t>
      </w:r>
      <w:r w:rsidRPr="00271ED5">
        <w:rPr>
          <w:rFonts w:ascii="Times New Roman" w:hAnsi="Times New Roman" w:cs="Times New Roman"/>
          <w:sz w:val="26"/>
          <w:szCs w:val="26"/>
        </w:rPr>
        <w:t xml:space="preserve"> №273-Ф3 «Об образовании в Российской Федерации»; </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 xml:space="preserve">2. </w:t>
      </w:r>
      <w:r w:rsidR="00271ED5" w:rsidRPr="00271ED5">
        <w:rPr>
          <w:rFonts w:ascii="Times New Roman" w:hAnsi="Times New Roman" w:cs="Times New Roman"/>
          <w:sz w:val="26"/>
          <w:szCs w:val="26"/>
        </w:rPr>
        <w:t xml:space="preserve">Санитарно-эпидемиологических требований к условиям обучения в общеобразовательных учреждениях», СанПиН 2.4.2.2821-10 (с изменениями на 22 мая 2019 г.); </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3</w:t>
      </w:r>
      <w:r w:rsidR="00271ED5" w:rsidRPr="00271ED5">
        <w:rPr>
          <w:rFonts w:ascii="Times New Roman" w:hAnsi="Times New Roman" w:cs="Times New Roman"/>
          <w:sz w:val="26"/>
          <w:szCs w:val="26"/>
        </w:rPr>
        <w:t xml:space="preserve">. </w:t>
      </w:r>
      <w:r>
        <w:rPr>
          <w:rFonts w:ascii="Times New Roman" w:hAnsi="Times New Roman" w:cs="Times New Roman"/>
          <w:sz w:val="26"/>
          <w:szCs w:val="26"/>
        </w:rPr>
        <w:t xml:space="preserve"> </w:t>
      </w:r>
      <w:r w:rsidR="00271ED5" w:rsidRPr="00271ED5">
        <w:rPr>
          <w:rFonts w:ascii="Times New Roman" w:hAnsi="Times New Roman" w:cs="Times New Roman"/>
          <w:sz w:val="26"/>
          <w:szCs w:val="26"/>
        </w:rPr>
        <w:t xml:space="preserve">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w:t>
      </w:r>
    </w:p>
    <w:p w:rsidR="00BF672F" w:rsidRDefault="00BF672F" w:rsidP="0013705F">
      <w:pPr>
        <w:tabs>
          <w:tab w:val="left" w:pos="567"/>
        </w:tabs>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4</w:t>
      </w:r>
      <w:r w:rsidR="00271ED5" w:rsidRPr="00271ED5">
        <w:rPr>
          <w:rFonts w:ascii="Times New Roman" w:hAnsi="Times New Roman" w:cs="Times New Roman"/>
          <w:sz w:val="26"/>
          <w:szCs w:val="26"/>
        </w:rPr>
        <w:t xml:space="preserve">. </w:t>
      </w:r>
      <w:r>
        <w:rPr>
          <w:rFonts w:ascii="Times New Roman" w:hAnsi="Times New Roman" w:cs="Times New Roman"/>
          <w:sz w:val="26"/>
          <w:szCs w:val="26"/>
        </w:rPr>
        <w:t xml:space="preserve">  </w:t>
      </w:r>
      <w:r w:rsidR="00271ED5" w:rsidRPr="00271ED5">
        <w:rPr>
          <w:rFonts w:ascii="Times New Roman" w:hAnsi="Times New Roman" w:cs="Times New Roman"/>
          <w:sz w:val="26"/>
          <w:szCs w:val="26"/>
        </w:rPr>
        <w:t>Федерального государственного образовательного стандарта основного общего образования, утвержденного приказом Минобрнауки Российской Федерации от 17 декабря 2010 г №1897 с изменениями от 29.12.2014 №1644;</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5</w:t>
      </w:r>
      <w:r w:rsidR="00271ED5" w:rsidRPr="00271ED5">
        <w:rPr>
          <w:rFonts w:ascii="Times New Roman" w:hAnsi="Times New Roman" w:cs="Times New Roman"/>
          <w:sz w:val="26"/>
          <w:szCs w:val="26"/>
        </w:rPr>
        <w:t xml:space="preserve">. </w:t>
      </w:r>
      <w:r>
        <w:rPr>
          <w:rFonts w:ascii="Times New Roman" w:hAnsi="Times New Roman" w:cs="Times New Roman"/>
          <w:sz w:val="26"/>
          <w:szCs w:val="26"/>
        </w:rPr>
        <w:t xml:space="preserve">    </w:t>
      </w:r>
      <w:r w:rsidR="00271ED5" w:rsidRPr="00271ED5">
        <w:rPr>
          <w:rFonts w:ascii="Times New Roman" w:hAnsi="Times New Roman" w:cs="Times New Roman"/>
          <w:sz w:val="26"/>
          <w:szCs w:val="26"/>
        </w:rPr>
        <w:t xml:space="preserve">Положения о ПМПК (приказ Минобрнауки от 20 сентября 2013 г №1082); </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6</w:t>
      </w:r>
      <w:r w:rsidR="00271ED5" w:rsidRPr="00271ED5">
        <w:rPr>
          <w:rFonts w:ascii="Times New Roman" w:hAnsi="Times New Roman" w:cs="Times New Roman"/>
          <w:sz w:val="26"/>
          <w:szCs w:val="26"/>
        </w:rPr>
        <w:t xml:space="preserve">. </w:t>
      </w:r>
      <w:r w:rsidR="0013705F">
        <w:rPr>
          <w:rFonts w:ascii="Times New Roman" w:hAnsi="Times New Roman" w:cs="Times New Roman"/>
          <w:sz w:val="26"/>
          <w:szCs w:val="26"/>
        </w:rPr>
        <w:t xml:space="preserve">  </w:t>
      </w:r>
      <w:r w:rsidR="0013705F" w:rsidRPr="002648E6">
        <w:rPr>
          <w:rFonts w:ascii="Times New Roman" w:eastAsia="TimesNewRomanPSMT" w:hAnsi="Times New Roman"/>
          <w:sz w:val="24"/>
          <w:szCs w:val="24"/>
          <w:lang w:eastAsia="en-US"/>
        </w:rPr>
        <w:t>П</w:t>
      </w:r>
      <w:r w:rsidR="0013705F" w:rsidRPr="002648E6">
        <w:rPr>
          <w:rFonts w:ascii="Times New Roman" w:hAnsi="Times New Roman"/>
          <w:sz w:val="24"/>
          <w:szCs w:val="24"/>
        </w:rPr>
        <w:t xml:space="preserve">риказа  Министерства Просвещения Российской Федерации  от 28.12.2018 г. № 345 </w:t>
      </w:r>
      <w:r w:rsidR="0013705F">
        <w:rPr>
          <w:rFonts w:ascii="Times New Roman" w:hAnsi="Times New Roman"/>
          <w:sz w:val="24"/>
          <w:szCs w:val="24"/>
        </w:rPr>
        <w:t xml:space="preserve">«О </w:t>
      </w:r>
      <w:r w:rsidR="0013705F">
        <w:rPr>
          <w:rFonts w:ascii="Times New Roman" w:hAnsi="Times New Roman" w:cs="Times New Roman"/>
          <w:sz w:val="26"/>
          <w:szCs w:val="26"/>
        </w:rPr>
        <w:t>федеральном перечне</w:t>
      </w:r>
      <w:r w:rsidR="00271ED5" w:rsidRPr="00271ED5">
        <w:rPr>
          <w:rFonts w:ascii="Times New Roman" w:hAnsi="Times New Roman" w:cs="Times New Roman"/>
          <w:sz w:val="26"/>
          <w:szCs w:val="26"/>
        </w:rPr>
        <w:t xml:space="preserve">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w:t>
      </w:r>
      <w:r>
        <w:rPr>
          <w:rFonts w:ascii="Times New Roman" w:hAnsi="Times New Roman" w:cs="Times New Roman"/>
          <w:sz w:val="26"/>
          <w:szCs w:val="26"/>
        </w:rPr>
        <w:t>х государственную аккредитацию</w:t>
      </w:r>
      <w:r w:rsidR="0013705F">
        <w:rPr>
          <w:rFonts w:ascii="Times New Roman" w:hAnsi="Times New Roman" w:cs="Times New Roman"/>
          <w:sz w:val="26"/>
          <w:szCs w:val="26"/>
        </w:rPr>
        <w:t>»</w:t>
      </w:r>
      <w:r>
        <w:rPr>
          <w:rFonts w:ascii="Times New Roman" w:hAnsi="Times New Roman" w:cs="Times New Roman"/>
          <w:sz w:val="26"/>
          <w:szCs w:val="26"/>
        </w:rPr>
        <w:t>;</w:t>
      </w:r>
    </w:p>
    <w:p w:rsidR="00BF672F" w:rsidRDefault="00BF672F" w:rsidP="0013705F">
      <w:pPr>
        <w:spacing w:after="0" w:line="240" w:lineRule="auto"/>
        <w:ind w:right="-2"/>
        <w:jc w:val="both"/>
        <w:rPr>
          <w:rFonts w:ascii="Times New Roman" w:hAnsi="Times New Roman" w:cs="Times New Roman"/>
          <w:sz w:val="26"/>
          <w:szCs w:val="26"/>
        </w:rPr>
      </w:pPr>
      <w:r>
        <w:rPr>
          <w:rFonts w:ascii="Times New Roman" w:hAnsi="Times New Roman" w:cs="Times New Roman"/>
          <w:sz w:val="26"/>
          <w:szCs w:val="26"/>
        </w:rPr>
        <w:t>7</w:t>
      </w:r>
      <w:r w:rsidR="00271ED5" w:rsidRPr="00271ED5">
        <w:rPr>
          <w:rFonts w:ascii="Times New Roman" w:hAnsi="Times New Roman" w:cs="Times New Roman"/>
          <w:sz w:val="26"/>
          <w:szCs w:val="26"/>
        </w:rPr>
        <w:t xml:space="preserve">. </w:t>
      </w:r>
      <w:r>
        <w:rPr>
          <w:rFonts w:ascii="Times New Roman" w:hAnsi="Times New Roman" w:cs="Times New Roman"/>
          <w:sz w:val="26"/>
          <w:szCs w:val="26"/>
        </w:rPr>
        <w:t xml:space="preserve">   </w:t>
      </w:r>
      <w:r w:rsidR="00271ED5" w:rsidRPr="00271ED5">
        <w:rPr>
          <w:rFonts w:ascii="Times New Roman" w:hAnsi="Times New Roman" w:cs="Times New Roman"/>
          <w:sz w:val="26"/>
          <w:szCs w:val="26"/>
        </w:rPr>
        <w:t xml:space="preserve">Приказа Минобрнауки от 22.01.2014 г №32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p>
    <w:p w:rsidR="00271ED5" w:rsidRPr="00271ED5" w:rsidRDefault="00271ED5" w:rsidP="00271ED5">
      <w:pPr>
        <w:pStyle w:val="a4"/>
        <w:tabs>
          <w:tab w:val="left" w:pos="851"/>
        </w:tabs>
        <w:spacing w:after="0"/>
        <w:ind w:left="927" w:right="282"/>
        <w:jc w:val="both"/>
        <w:rPr>
          <w:rFonts w:ascii="Times New Roman" w:hAnsi="Times New Roman" w:cs="Times New Roman"/>
          <w:sz w:val="24"/>
          <w:szCs w:val="24"/>
        </w:rPr>
      </w:pPr>
    </w:p>
    <w:p w:rsidR="00271ED5" w:rsidRPr="00271ED5" w:rsidRDefault="00271ED5" w:rsidP="00271ED5">
      <w:pPr>
        <w:pStyle w:val="a4"/>
        <w:tabs>
          <w:tab w:val="left" w:pos="851"/>
        </w:tabs>
        <w:spacing w:after="0"/>
        <w:ind w:left="927" w:right="282"/>
        <w:jc w:val="both"/>
        <w:rPr>
          <w:rFonts w:ascii="Times New Roman" w:hAnsi="Times New Roman" w:cs="Times New Roman"/>
          <w:sz w:val="24"/>
          <w:szCs w:val="24"/>
        </w:rPr>
      </w:pPr>
    </w:p>
    <w:p w:rsidR="00271ED5" w:rsidRDefault="00271ED5" w:rsidP="0013705F">
      <w:pPr>
        <w:tabs>
          <w:tab w:val="left" w:pos="851"/>
        </w:tabs>
        <w:spacing w:after="0" w:line="240" w:lineRule="auto"/>
        <w:rPr>
          <w:rFonts w:ascii="Times New Roman" w:hAnsi="Times New Roman" w:cs="Times New Roman"/>
          <w:b/>
          <w:sz w:val="26"/>
          <w:szCs w:val="26"/>
        </w:rPr>
      </w:pPr>
    </w:p>
    <w:p w:rsidR="00286612" w:rsidRDefault="00286612" w:rsidP="0013705F">
      <w:pPr>
        <w:tabs>
          <w:tab w:val="left" w:pos="851"/>
        </w:tabs>
        <w:spacing w:after="0" w:line="240" w:lineRule="auto"/>
        <w:rPr>
          <w:rFonts w:ascii="Times New Roman" w:hAnsi="Times New Roman" w:cs="Times New Roman"/>
          <w:b/>
          <w:sz w:val="26"/>
          <w:szCs w:val="26"/>
        </w:rPr>
      </w:pPr>
    </w:p>
    <w:p w:rsidR="00286612" w:rsidRDefault="00286612" w:rsidP="0013705F">
      <w:pPr>
        <w:tabs>
          <w:tab w:val="left" w:pos="851"/>
        </w:tabs>
        <w:spacing w:after="0" w:line="240" w:lineRule="auto"/>
        <w:rPr>
          <w:rFonts w:ascii="Times New Roman" w:hAnsi="Times New Roman" w:cs="Times New Roman"/>
          <w:b/>
          <w:sz w:val="26"/>
          <w:szCs w:val="26"/>
        </w:rPr>
      </w:pPr>
    </w:p>
    <w:p w:rsidR="00286612" w:rsidRDefault="00286612" w:rsidP="0013705F">
      <w:pPr>
        <w:tabs>
          <w:tab w:val="left" w:pos="851"/>
        </w:tabs>
        <w:spacing w:after="0" w:line="240" w:lineRule="auto"/>
        <w:rPr>
          <w:rFonts w:ascii="Times New Roman" w:hAnsi="Times New Roman" w:cs="Times New Roman"/>
          <w:b/>
          <w:sz w:val="26"/>
          <w:szCs w:val="26"/>
        </w:rPr>
      </w:pPr>
    </w:p>
    <w:p w:rsidR="00286612" w:rsidRDefault="00286612" w:rsidP="0013705F">
      <w:pPr>
        <w:tabs>
          <w:tab w:val="left" w:pos="851"/>
        </w:tabs>
        <w:spacing w:after="0" w:line="240" w:lineRule="auto"/>
        <w:rPr>
          <w:rFonts w:ascii="Times New Roman" w:hAnsi="Times New Roman" w:cs="Times New Roman"/>
          <w:b/>
          <w:sz w:val="26"/>
          <w:szCs w:val="26"/>
        </w:rPr>
      </w:pPr>
    </w:p>
    <w:p w:rsidR="00286612" w:rsidRDefault="00286612" w:rsidP="0013705F">
      <w:pPr>
        <w:tabs>
          <w:tab w:val="left" w:pos="851"/>
        </w:tabs>
        <w:spacing w:after="0" w:line="240" w:lineRule="auto"/>
        <w:rPr>
          <w:rFonts w:ascii="Times New Roman" w:hAnsi="Times New Roman" w:cs="Times New Roman"/>
          <w:b/>
          <w:sz w:val="26"/>
          <w:szCs w:val="26"/>
        </w:rPr>
      </w:pPr>
    </w:p>
    <w:p w:rsidR="00286612" w:rsidRPr="0013705F" w:rsidRDefault="00286612" w:rsidP="0013705F">
      <w:pPr>
        <w:tabs>
          <w:tab w:val="left" w:pos="851"/>
        </w:tabs>
        <w:spacing w:after="0" w:line="240" w:lineRule="auto"/>
        <w:rPr>
          <w:rFonts w:ascii="Times New Roman" w:hAnsi="Times New Roman" w:cs="Times New Roman"/>
          <w:b/>
          <w:sz w:val="26"/>
          <w:szCs w:val="26"/>
        </w:rPr>
      </w:pPr>
      <w:bookmarkStart w:id="0" w:name="_GoBack"/>
      <w:bookmarkEnd w:id="0"/>
    </w:p>
    <w:p w:rsidR="00411180" w:rsidRPr="006454A7" w:rsidRDefault="00411180" w:rsidP="006454A7">
      <w:pPr>
        <w:pStyle w:val="a4"/>
        <w:numPr>
          <w:ilvl w:val="0"/>
          <w:numId w:val="8"/>
        </w:numPr>
        <w:tabs>
          <w:tab w:val="left" w:pos="851"/>
        </w:tabs>
        <w:spacing w:after="0" w:line="240" w:lineRule="auto"/>
        <w:jc w:val="center"/>
        <w:rPr>
          <w:rFonts w:ascii="Times New Roman" w:hAnsi="Times New Roman" w:cs="Times New Roman"/>
          <w:b/>
          <w:sz w:val="26"/>
          <w:szCs w:val="26"/>
        </w:rPr>
      </w:pPr>
      <w:r w:rsidRPr="006454A7">
        <w:rPr>
          <w:rFonts w:ascii="Times New Roman" w:hAnsi="Times New Roman" w:cs="Times New Roman"/>
          <w:b/>
          <w:sz w:val="26"/>
          <w:szCs w:val="26"/>
        </w:rPr>
        <w:lastRenderedPageBreak/>
        <w:t>ЦЕЛЕВОЙ РАЗДЕЛ</w:t>
      </w:r>
    </w:p>
    <w:p w:rsidR="006454A7" w:rsidRPr="0005515B" w:rsidRDefault="006454A7" w:rsidP="009C5DC7">
      <w:pPr>
        <w:tabs>
          <w:tab w:val="left" w:pos="851"/>
        </w:tabs>
        <w:spacing w:after="0" w:line="240" w:lineRule="auto"/>
        <w:ind w:firstLine="567"/>
        <w:jc w:val="center"/>
        <w:rPr>
          <w:rFonts w:ascii="Times New Roman" w:hAnsi="Times New Roman" w:cs="Times New Roman"/>
          <w:b/>
          <w:sz w:val="26"/>
          <w:szCs w:val="26"/>
        </w:rPr>
      </w:pPr>
    </w:p>
    <w:p w:rsidR="0005515B" w:rsidRPr="0005515B" w:rsidRDefault="0005515B" w:rsidP="0005515B">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1.1 Пояснительная записка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 которому отводится центральное место в обеспечении так называемого «инклюзивного» (включенного) образования.</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Инклюзивное образование –</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это специально организованный образовательный процесс,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 Главное в инклюзивном образовании ребенка с ограниченными возможностями здоровья –получение образовательного и социального опыта вместе со сверстниками.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Основной критерий эффективности инклюзивного образования –успешность социализации,</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 xml:space="preserve">введение в культуру, развитие социального опыта ребенка с ОВЗ наряду с освоением им академических знаний.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Одной из важнейших задач образования в соответствии с ФГОС ООО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сзадержкой психического развития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b/>
          <w:sz w:val="26"/>
          <w:szCs w:val="26"/>
        </w:rPr>
        <w:t>Адаптированная программа для детей с задержкой психического развития (АОП ООО)</w:t>
      </w:r>
      <w:r w:rsidRPr="0005515B">
        <w:rPr>
          <w:rFonts w:ascii="Times New Roman" w:hAnsi="Times New Roman" w:cs="Times New Roman"/>
          <w:sz w:val="26"/>
          <w:szCs w:val="26"/>
        </w:rPr>
        <w:t xml:space="preserve"> — это</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образовательной программы основного общего образования.</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Вс</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из группы риска требует большего внимания к индивидуализации образовательного процесса с учетом социальной и психолого- педагогической компенсации трудностей развития и обучения.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Нормативный срок освоения АОП ООО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(5 лет), в исключительных случаях, по рекомендациям ПМПК, срок обучения может увеличиться.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АОП ООО реализуется организацией, осуществляющей образовательную деятельность, как самостоятельно, так и посредством сетевых форм их реализации.</w:t>
      </w:r>
    </w:p>
    <w:p w:rsidR="003E09CD"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АОП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В основу формирования АОП ООО обучающихся с ЗПР положены следующие </w:t>
      </w:r>
      <w:r w:rsidRPr="00753FF9">
        <w:rPr>
          <w:rFonts w:ascii="Times New Roman" w:hAnsi="Times New Roman" w:cs="Times New Roman"/>
          <w:b/>
          <w:sz w:val="26"/>
          <w:szCs w:val="26"/>
          <w:u w:val="single"/>
        </w:rPr>
        <w:t>принципы</w:t>
      </w:r>
      <w:r w:rsidRPr="0005515B">
        <w:rPr>
          <w:rFonts w:ascii="Times New Roman" w:hAnsi="Times New Roman" w:cs="Times New Roman"/>
          <w:sz w:val="26"/>
          <w:szCs w:val="26"/>
        </w:rPr>
        <w:t>:</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w:t>
      </w:r>
      <w:r w:rsidRPr="0005515B">
        <w:rPr>
          <w:rFonts w:ascii="Times New Roman" w:hAnsi="Times New Roman" w:cs="Times New Roman"/>
          <w:sz w:val="26"/>
          <w:szCs w:val="26"/>
        </w:rPr>
        <w:lastRenderedPageBreak/>
        <w:t>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11180" w:rsidRPr="0005515B" w:rsidRDefault="00411180" w:rsidP="006454A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учета типологических и индивидуальн</w:t>
      </w:r>
      <w:r w:rsidR="006454A7">
        <w:rPr>
          <w:rFonts w:ascii="Times New Roman" w:hAnsi="Times New Roman" w:cs="Times New Roman"/>
          <w:sz w:val="26"/>
          <w:szCs w:val="26"/>
        </w:rPr>
        <w:t xml:space="preserve">ых образовательных потребностей  </w:t>
      </w:r>
      <w:r w:rsidRPr="0005515B">
        <w:rPr>
          <w:rFonts w:ascii="Times New Roman" w:hAnsi="Times New Roman" w:cs="Times New Roman"/>
          <w:sz w:val="26"/>
          <w:szCs w:val="26"/>
        </w:rPr>
        <w:t>обучающихся;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 xml:space="preserve">принцип коррекционной направленности образовательного процесса;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развивающей направленн</w:t>
      </w:r>
      <w:r w:rsidR="003E09CD" w:rsidRPr="0005515B">
        <w:rPr>
          <w:rFonts w:ascii="Times New Roman" w:hAnsi="Times New Roman" w:cs="Times New Roman"/>
          <w:sz w:val="26"/>
          <w:szCs w:val="26"/>
        </w:rPr>
        <w:t xml:space="preserve">ости образовательного процесса, </w:t>
      </w:r>
      <w:r w:rsidRPr="0005515B">
        <w:rPr>
          <w:rFonts w:ascii="Times New Roman" w:hAnsi="Times New Roman" w:cs="Times New Roman"/>
          <w:sz w:val="26"/>
          <w:szCs w:val="26"/>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онтогенетический принцип;</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принцип преемственности,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целостности содержания образования, поскольку в основу структуры</w:t>
      </w:r>
      <w:r w:rsidR="0005515B" w:rsidRPr="0005515B">
        <w:rPr>
          <w:rFonts w:ascii="Times New Roman" w:hAnsi="Times New Roman" w:cs="Times New Roman"/>
          <w:sz w:val="26"/>
          <w:szCs w:val="26"/>
        </w:rPr>
        <w:t xml:space="preserve"> </w:t>
      </w:r>
      <w:r w:rsidRPr="0005515B">
        <w:rPr>
          <w:rFonts w:ascii="Times New Roman" w:hAnsi="Times New Roman" w:cs="Times New Roman"/>
          <w:sz w:val="26"/>
          <w:szCs w:val="26"/>
        </w:rPr>
        <w:t>содержания образования положено не понятие предмета, а ― «образовательной области»;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принцип сотрудничества с семьей.</w:t>
      </w:r>
    </w:p>
    <w:p w:rsidR="003E09CD" w:rsidRPr="0005515B" w:rsidRDefault="003E09CD"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b/>
          <w:sz w:val="26"/>
          <w:szCs w:val="26"/>
        </w:rPr>
        <w:t>Цель программы</w:t>
      </w:r>
      <w:r w:rsidRPr="0005515B">
        <w:rPr>
          <w:rFonts w:ascii="Times New Roman" w:hAnsi="Times New Roman" w:cs="Times New Roman"/>
          <w:sz w:val="26"/>
          <w:szCs w:val="26"/>
        </w:rPr>
        <w:t>: обеспечение выполнения требований ФГОС ООО обучающихся</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с ОВЗ посредством создания условий для максимального удовлетворения особых</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образовательных потребностей обучающихся с ЗПР, обеспечивающих усвоение ими</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социального и культурного опыта.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b/>
          <w:sz w:val="26"/>
          <w:szCs w:val="26"/>
        </w:rPr>
        <w:t>Задачи программы</w:t>
      </w:r>
      <w:r w:rsidRPr="0005515B">
        <w:rPr>
          <w:rFonts w:ascii="Times New Roman" w:hAnsi="Times New Roman" w:cs="Times New Roman"/>
          <w:sz w:val="26"/>
          <w:szCs w:val="26"/>
        </w:rPr>
        <w:t>:</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определять особые образовательные потребности детей с задержкой психического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6454A7">
        <w:rPr>
          <w:rFonts w:ascii="Times New Roman" w:hAnsi="Times New Roman" w:cs="Times New Roman"/>
          <w:sz w:val="26"/>
          <w:szCs w:val="26"/>
        </w:rPr>
        <w:t xml:space="preserve"> </w:t>
      </w:r>
      <w:r w:rsidRPr="0005515B">
        <w:rPr>
          <w:rFonts w:ascii="Times New Roman" w:hAnsi="Times New Roman" w:cs="Times New Roman"/>
          <w:sz w:val="26"/>
          <w:szCs w:val="26"/>
        </w:rPr>
        <w:t>определять особенности организаци</w:t>
      </w:r>
      <w:r w:rsidR="003E09CD" w:rsidRPr="0005515B">
        <w:rPr>
          <w:rFonts w:ascii="Times New Roman" w:hAnsi="Times New Roman" w:cs="Times New Roman"/>
          <w:sz w:val="26"/>
          <w:szCs w:val="26"/>
        </w:rPr>
        <w:t xml:space="preserve">и образовательного процесса для </w:t>
      </w:r>
      <w:r w:rsidRPr="0005515B">
        <w:rPr>
          <w:rFonts w:ascii="Times New Roman" w:hAnsi="Times New Roman" w:cs="Times New Roman"/>
          <w:sz w:val="26"/>
          <w:szCs w:val="26"/>
        </w:rPr>
        <w:t>рассматриваемой категории детей в</w:t>
      </w:r>
      <w:r w:rsidR="003E09CD" w:rsidRPr="0005515B">
        <w:rPr>
          <w:rFonts w:ascii="Times New Roman" w:hAnsi="Times New Roman" w:cs="Times New Roman"/>
          <w:sz w:val="26"/>
          <w:szCs w:val="26"/>
        </w:rPr>
        <w:t xml:space="preserve"> соответствии с индивидуальными </w:t>
      </w:r>
      <w:r w:rsidRPr="0005515B">
        <w:rPr>
          <w:rFonts w:ascii="Times New Roman" w:hAnsi="Times New Roman" w:cs="Times New Roman"/>
          <w:sz w:val="26"/>
          <w:szCs w:val="26"/>
        </w:rPr>
        <w:t>особенностями каждого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структурой нарушения развития и степенью его выраженности;</w:t>
      </w:r>
    </w:p>
    <w:p w:rsidR="006454A7" w:rsidRDefault="00411180" w:rsidP="006454A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создать условия, способствующие освоению детьми с задержкой психического развития основной образовательной программы основного общего образования и их интеграции в образ</w:t>
      </w:r>
      <w:r w:rsidR="006454A7">
        <w:rPr>
          <w:rFonts w:ascii="Times New Roman" w:hAnsi="Times New Roman" w:cs="Times New Roman"/>
          <w:sz w:val="26"/>
          <w:szCs w:val="26"/>
        </w:rPr>
        <w:t>овательной организации;</w:t>
      </w:r>
    </w:p>
    <w:p w:rsidR="00411180" w:rsidRPr="0005515B" w:rsidRDefault="006454A7" w:rsidP="006454A7">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rPr>
        <w:t>осуществлять индивидуально о</w:t>
      </w:r>
      <w:r w:rsidR="003E09CD" w:rsidRPr="0005515B">
        <w:rPr>
          <w:rFonts w:ascii="Times New Roman" w:hAnsi="Times New Roman" w:cs="Times New Roman"/>
          <w:sz w:val="26"/>
          <w:szCs w:val="26"/>
        </w:rPr>
        <w:t>риентированную психолого-медико</w:t>
      </w:r>
      <w:r>
        <w:rPr>
          <w:rFonts w:ascii="Times New Roman" w:hAnsi="Times New Roman" w:cs="Times New Roman"/>
          <w:sz w:val="26"/>
          <w:szCs w:val="26"/>
        </w:rPr>
        <w:t xml:space="preserve">- </w:t>
      </w:r>
      <w:r w:rsidR="00411180" w:rsidRPr="0005515B">
        <w:rPr>
          <w:rFonts w:ascii="Times New Roman" w:hAnsi="Times New Roman" w:cs="Times New Roman"/>
          <w:sz w:val="26"/>
          <w:szCs w:val="26"/>
        </w:rPr>
        <w:t>педагогическую помощь детям с задержкой психического развития с уч</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том</w:t>
      </w:r>
      <w:r>
        <w:rPr>
          <w:rFonts w:ascii="Times New Roman" w:hAnsi="Times New Roman" w:cs="Times New Roman"/>
          <w:sz w:val="26"/>
          <w:szCs w:val="26"/>
        </w:rPr>
        <w:t xml:space="preserve"> </w:t>
      </w:r>
      <w:r w:rsidR="00411180" w:rsidRPr="0005515B">
        <w:rPr>
          <w:rFonts w:ascii="Times New Roman" w:hAnsi="Times New Roman" w:cs="Times New Roman"/>
          <w:sz w:val="26"/>
          <w:szCs w:val="26"/>
        </w:rPr>
        <w:t>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E09CD"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оказывать консультативную и методическую помощь родителям (законным представителям) детей с задержкой психического развития по медицинским, социальным,</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правовым и другим вопросам.</w:t>
      </w:r>
    </w:p>
    <w:p w:rsidR="003E09CD" w:rsidRPr="0005515B" w:rsidRDefault="003E09CD"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E6414F">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1.2. Планируемые результаты освоения обучающимися с ЗПР адаптированной</w:t>
      </w:r>
      <w:r w:rsidR="00E6414F">
        <w:rPr>
          <w:rFonts w:ascii="Times New Roman" w:hAnsi="Times New Roman" w:cs="Times New Roman"/>
          <w:b/>
          <w:sz w:val="26"/>
          <w:szCs w:val="26"/>
        </w:rPr>
        <w:t xml:space="preserve"> </w:t>
      </w:r>
      <w:r w:rsidRPr="0005515B">
        <w:rPr>
          <w:rFonts w:ascii="Times New Roman" w:hAnsi="Times New Roman" w:cs="Times New Roman"/>
          <w:b/>
          <w:sz w:val="26"/>
          <w:szCs w:val="26"/>
        </w:rPr>
        <w:t>общеобразовательной программы основного общего образования</w:t>
      </w:r>
    </w:p>
    <w:p w:rsidR="003E09CD" w:rsidRPr="0005515B" w:rsidRDefault="003E09CD"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Самым общим результатом освоения АОП ООО обучающихся с ЗПР должно стать полноценное основное общее образование, развитие социальных (жизненных)</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компетенций.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Личностные, метапредметные и предметные результаты освоения обучающимися с ЗПР АОП ООО соответствуют ФГОС ООО.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8803E9">
        <w:rPr>
          <w:rFonts w:ascii="Times New Roman" w:hAnsi="Times New Roman" w:cs="Times New Roman"/>
          <w:i/>
          <w:sz w:val="26"/>
          <w:szCs w:val="26"/>
        </w:rPr>
        <w:t>Личностные результаты</w:t>
      </w:r>
      <w:r w:rsidRPr="0005515B">
        <w:rPr>
          <w:rFonts w:ascii="Times New Roman" w:hAnsi="Times New Roman" w:cs="Times New Roman"/>
          <w:sz w:val="26"/>
          <w:szCs w:val="26"/>
        </w:rPr>
        <w:t xml:space="preserve"> освоения АОП ООО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8803E9">
        <w:rPr>
          <w:rFonts w:ascii="Times New Roman" w:hAnsi="Times New Roman" w:cs="Times New Roman"/>
          <w:i/>
          <w:sz w:val="26"/>
          <w:szCs w:val="26"/>
        </w:rPr>
        <w:t>Метапредметные результаты</w:t>
      </w:r>
      <w:r w:rsidRPr="0005515B">
        <w:rPr>
          <w:rFonts w:ascii="Times New Roman" w:hAnsi="Times New Roman" w:cs="Times New Roman"/>
          <w:sz w:val="26"/>
          <w:szCs w:val="26"/>
        </w:rPr>
        <w:t xml:space="preserve"> освоения АОП ООО обучающихся с ЗПР - освоенные обучающимися универсальные учебные действия (познавательные, регулятивные и коммуникативные). Раскрываются через умения и универсальные учебные действия. В соответствии с ФГОС ООО они отражают базовый уровень планируемых результатов.</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8803E9">
        <w:rPr>
          <w:rFonts w:ascii="Times New Roman" w:hAnsi="Times New Roman" w:cs="Times New Roman"/>
          <w:i/>
          <w:sz w:val="26"/>
          <w:szCs w:val="26"/>
        </w:rPr>
        <w:t>Предметные результаты</w:t>
      </w:r>
      <w:r w:rsidRPr="0005515B">
        <w:rPr>
          <w:rFonts w:ascii="Times New Roman" w:hAnsi="Times New Roman" w:cs="Times New Roman"/>
          <w:sz w:val="26"/>
          <w:szCs w:val="26"/>
        </w:rPr>
        <w:t xml:space="preserve"> освоения АОП основного общего образования обучающихся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Предметные результаты освоения АОП ООО обучающихся с ЗПР – освоенный обучающимися с ЗПР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Предметные результат отражены </w:t>
      </w:r>
      <w:r w:rsidR="003E09CD" w:rsidRPr="0005515B">
        <w:rPr>
          <w:rFonts w:ascii="Times New Roman" w:hAnsi="Times New Roman" w:cs="Times New Roman"/>
          <w:sz w:val="26"/>
          <w:szCs w:val="26"/>
        </w:rPr>
        <w:t xml:space="preserve">в рабочих программах по учебным </w:t>
      </w:r>
      <w:r w:rsidR="00E6414F">
        <w:rPr>
          <w:rFonts w:ascii="Times New Roman" w:hAnsi="Times New Roman" w:cs="Times New Roman"/>
          <w:sz w:val="26"/>
          <w:szCs w:val="26"/>
        </w:rPr>
        <w:t>предметам (</w:t>
      </w:r>
      <w:r w:rsidRPr="0005515B">
        <w:rPr>
          <w:rFonts w:ascii="Times New Roman" w:hAnsi="Times New Roman" w:cs="Times New Roman"/>
          <w:sz w:val="26"/>
          <w:szCs w:val="26"/>
        </w:rPr>
        <w:t>приложение к АОП).</w:t>
      </w:r>
    </w:p>
    <w:p w:rsidR="003E09CD"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АОП ООО обучающихся с ЗПР определяет уровень овладения предметными результатами: базовый уровень (обязательный минимум содержания основной образовательной программы) – является обязательным для всех обучающихся с задержкой психического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Планируемые результаты освоения обучающимися с ЗПР АОП НОО дополняются результатами освоения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развитие адекватных представлений о собственных возможностях, о насущно необходимом жизнеобеспечении,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овладение социально-бытовыми умениями, используемыми в повседневной жизни,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овладение навыками коммуникации и принятыми ритуалами социального взаимодействия,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способность к осмыслению и дифференциации картины мира, ее пространственно-временной организации,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способность к осмыслению социального окружения, своего места в</w:t>
      </w:r>
      <w:r w:rsidR="00F649D8">
        <w:rPr>
          <w:rFonts w:ascii="Times New Roman" w:hAnsi="Times New Roman" w:cs="Times New Roman"/>
          <w:sz w:val="26"/>
          <w:szCs w:val="26"/>
        </w:rPr>
        <w:t xml:space="preserve"> </w:t>
      </w:r>
      <w:r w:rsidRPr="0005515B">
        <w:rPr>
          <w:rFonts w:ascii="Times New Roman" w:hAnsi="Times New Roman" w:cs="Times New Roman"/>
          <w:sz w:val="26"/>
          <w:szCs w:val="26"/>
        </w:rPr>
        <w:t xml:space="preserve">нем, принятие </w:t>
      </w:r>
    </w:p>
    <w:p w:rsidR="00411180" w:rsidRPr="0005515B" w:rsidRDefault="00411180" w:rsidP="00F649D8">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соответствующих возрасту ценностей и социальных ролей.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Результаты специальной поддержки освоения АОП ООО должны отражать:</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способность усваивать новый учебный материал, адекватно включаться в классные занятия и соответствовать общему темпу занятий;</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w:t>
      </w:r>
      <w:r w:rsidR="00411180" w:rsidRPr="0005515B">
        <w:rPr>
          <w:rFonts w:ascii="Times New Roman" w:hAnsi="Times New Roman" w:cs="Times New Roman"/>
          <w:sz w:val="26"/>
          <w:szCs w:val="26"/>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способность к наблюдательности, умение замечать новое;</w:t>
      </w:r>
    </w:p>
    <w:p w:rsidR="005D4F04"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стремление к активности и самостоятельности в разных видах предметно -практической деятельности</w:t>
      </w:r>
      <w:r w:rsidRPr="0005515B">
        <w:rPr>
          <w:rFonts w:ascii="Times New Roman" w:hAnsi="Times New Roman" w:cs="Times New Roman"/>
          <w:sz w:val="26"/>
          <w:szCs w:val="26"/>
        </w:rPr>
        <w:t>;</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умение ставить и удерживать цель деятельности; планировать действия; </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D4F04"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сформированные в соответствии с требованиями к результатам освоения АОП ООО предметные, метапредметные и личностные результаты;</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сформированные в соответствии АОП ООО универсальные учебные действия.</w:t>
      </w:r>
    </w:p>
    <w:p w:rsidR="003E09CD" w:rsidRPr="0005515B" w:rsidRDefault="003E09CD"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в индивидуальных образовательных маршрутах (карта индивидуального образовательного маршрута обучающегося).</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случае нарастания значительных стойких затруднений в обучении, взаимодействии с учителями и с учащимися класса (школы) обучающийся с ЗПР направляется на комплексное психолого - медико-педагогическое обследование с целью выработки рекомендаций по его дальнейшему обучению.</w:t>
      </w:r>
    </w:p>
    <w:p w:rsidR="0005515B" w:rsidRPr="0005515B" w:rsidRDefault="0005515B" w:rsidP="00F649D8">
      <w:pPr>
        <w:tabs>
          <w:tab w:val="left" w:pos="851"/>
        </w:tabs>
        <w:spacing w:after="0" w:line="240" w:lineRule="auto"/>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1.3. Система оценки достижения обучающимися</w:t>
      </w:r>
      <w:r w:rsidR="009C5DC7" w:rsidRPr="0005515B">
        <w:rPr>
          <w:rFonts w:ascii="Times New Roman" w:hAnsi="Times New Roman" w:cs="Times New Roman"/>
          <w:b/>
          <w:sz w:val="26"/>
          <w:szCs w:val="26"/>
        </w:rPr>
        <w:t xml:space="preserve"> </w:t>
      </w:r>
      <w:r w:rsidRPr="0005515B">
        <w:rPr>
          <w:rFonts w:ascii="Times New Roman" w:hAnsi="Times New Roman" w:cs="Times New Roman"/>
          <w:b/>
          <w:sz w:val="26"/>
          <w:szCs w:val="26"/>
        </w:rPr>
        <w:t xml:space="preserve">с </w:t>
      </w:r>
      <w:r w:rsidR="003E09CD" w:rsidRPr="0005515B">
        <w:rPr>
          <w:rFonts w:ascii="Times New Roman" w:hAnsi="Times New Roman" w:cs="Times New Roman"/>
          <w:b/>
          <w:sz w:val="26"/>
          <w:szCs w:val="26"/>
        </w:rPr>
        <w:t xml:space="preserve">ЗПР </w:t>
      </w:r>
      <w:r w:rsidRPr="0005515B">
        <w:rPr>
          <w:rFonts w:ascii="Times New Roman" w:hAnsi="Times New Roman" w:cs="Times New Roman"/>
          <w:b/>
          <w:sz w:val="26"/>
          <w:szCs w:val="26"/>
        </w:rPr>
        <w:t xml:space="preserve"> планируемых результатов освоения</w:t>
      </w:r>
      <w:r w:rsidR="009C5DC7" w:rsidRPr="0005515B">
        <w:rPr>
          <w:rFonts w:ascii="Times New Roman" w:hAnsi="Times New Roman" w:cs="Times New Roman"/>
          <w:b/>
          <w:sz w:val="26"/>
          <w:szCs w:val="26"/>
        </w:rPr>
        <w:t xml:space="preserve"> </w:t>
      </w:r>
      <w:r w:rsidRPr="0005515B">
        <w:rPr>
          <w:rFonts w:ascii="Times New Roman" w:hAnsi="Times New Roman" w:cs="Times New Roman"/>
          <w:b/>
          <w:sz w:val="26"/>
          <w:szCs w:val="26"/>
        </w:rPr>
        <w:t>адаптированной общеобразовательной программы</w:t>
      </w:r>
      <w:r w:rsidR="00E6414F">
        <w:rPr>
          <w:rFonts w:ascii="Times New Roman" w:hAnsi="Times New Roman" w:cs="Times New Roman"/>
          <w:b/>
          <w:sz w:val="26"/>
          <w:szCs w:val="26"/>
        </w:rPr>
        <w:t xml:space="preserve"> </w:t>
      </w:r>
      <w:r w:rsidRPr="0005515B">
        <w:rPr>
          <w:rFonts w:ascii="Times New Roman" w:hAnsi="Times New Roman" w:cs="Times New Roman"/>
          <w:b/>
          <w:sz w:val="26"/>
          <w:szCs w:val="26"/>
        </w:rPr>
        <w:t>основного  общего образования</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 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Оценка результатов освоения обучающимися с ЗПР АОП ООО осуществляется в соответствии с требованиями ФГОС ООО.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Обучающиеся с ЗПР имеют право на прохождение текущей, промежуточной и государственной итоговой аттестации освоения АОП ООО в иных формах.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r w:rsidRPr="00F649D8">
        <w:rPr>
          <w:rFonts w:ascii="Times New Roman" w:hAnsi="Times New Roman" w:cs="Times New Roman"/>
          <w:sz w:val="26"/>
          <w:szCs w:val="26"/>
        </w:rPr>
        <w:t>Специальные условия проведения  текущей, промежуточной  и  итоговой  (по итогам освоения</w:t>
      </w:r>
      <w:r w:rsidR="00F649D8">
        <w:rPr>
          <w:rFonts w:ascii="Times New Roman" w:hAnsi="Times New Roman" w:cs="Times New Roman"/>
          <w:sz w:val="26"/>
          <w:szCs w:val="26"/>
        </w:rPr>
        <w:t xml:space="preserve"> </w:t>
      </w:r>
      <w:r w:rsidRPr="00F649D8">
        <w:rPr>
          <w:rFonts w:ascii="Times New Roman" w:hAnsi="Times New Roman" w:cs="Times New Roman"/>
          <w:sz w:val="26"/>
          <w:szCs w:val="26"/>
        </w:rPr>
        <w:t xml:space="preserve"> АОП ООО) аттестации обучающихся с ЗПР включают</w:t>
      </w:r>
      <w:r w:rsidRPr="0005515B">
        <w:rPr>
          <w:rFonts w:ascii="Times New Roman" w:hAnsi="Times New Roman" w:cs="Times New Roman"/>
          <w:sz w:val="26"/>
          <w:szCs w:val="26"/>
          <w:u w:val="single"/>
        </w:rPr>
        <w:t>:</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w:t>
      </w:r>
      <w:r w:rsidR="00411180" w:rsidRPr="0005515B">
        <w:rPr>
          <w:rFonts w:ascii="Times New Roman" w:hAnsi="Times New Roman" w:cs="Times New Roman"/>
          <w:sz w:val="26"/>
          <w:szCs w:val="26"/>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привычную обстановку в классе (присутствие своего учителя, наличие привычных для обучающихся </w:t>
      </w:r>
      <w:r w:rsidR="00E6414F" w:rsidRPr="0005515B">
        <w:rPr>
          <w:rFonts w:ascii="Times New Roman" w:hAnsi="Times New Roman" w:cs="Times New Roman"/>
          <w:sz w:val="26"/>
          <w:szCs w:val="26"/>
        </w:rPr>
        <w:t>монистических</w:t>
      </w:r>
      <w:r w:rsidR="00411180" w:rsidRPr="0005515B">
        <w:rPr>
          <w:rFonts w:ascii="Times New Roman" w:hAnsi="Times New Roman" w:cs="Times New Roman"/>
          <w:sz w:val="26"/>
          <w:szCs w:val="26"/>
        </w:rPr>
        <w:t xml:space="preserve"> опор: наглядных схем, шаблонов общего хода выполнения заданий);</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присутствие в начале работы этапа общей организации деятельности;</w:t>
      </w:r>
    </w:p>
    <w:p w:rsidR="00411180" w:rsidRPr="0005515B" w:rsidRDefault="005D4F04" w:rsidP="00F649D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адаптирование инструкции с учетом особых образовательных потребностей и индивидуальных трудностей обучающихся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упрощение формулировок по грамматическому и семантическому оформлению;</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11180" w:rsidRPr="0005515B" w:rsidRDefault="005D4F04"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F649D8">
        <w:rPr>
          <w:rFonts w:ascii="Times New Roman" w:hAnsi="Times New Roman" w:cs="Times New Roman"/>
          <w:sz w:val="26"/>
          <w:szCs w:val="26"/>
        </w:rPr>
        <w:t xml:space="preserve"> </w:t>
      </w:r>
      <w:r w:rsidR="00411180" w:rsidRPr="0005515B">
        <w:rPr>
          <w:rFonts w:ascii="Times New Roman" w:hAnsi="Times New Roman" w:cs="Times New Roman"/>
          <w:sz w:val="26"/>
          <w:szCs w:val="26"/>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11180" w:rsidRPr="0005515B" w:rsidRDefault="005D4F04"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при необходимости предоставление дифференцированной помощи: стимулирующей (одобрение, эмоциональная поддержка), организующей (при</w:t>
      </w:r>
      <w:r w:rsidR="003E09CD" w:rsidRPr="0005515B">
        <w:rPr>
          <w:rFonts w:ascii="Times New Roman" w:hAnsi="Times New Roman" w:cs="Times New Roman"/>
          <w:sz w:val="26"/>
          <w:szCs w:val="26"/>
        </w:rPr>
        <w:t>влечение внимания, концентриров</w:t>
      </w:r>
      <w:r w:rsidR="00411180" w:rsidRPr="0005515B">
        <w:rPr>
          <w:rFonts w:ascii="Times New Roman" w:hAnsi="Times New Roman" w:cs="Times New Roman"/>
          <w:sz w:val="26"/>
          <w:szCs w:val="26"/>
        </w:rPr>
        <w:t>ание на выполнении работы, напоминание о необходимости самопроверки), направляющей (повторение и разъяснение инструкции к заданию);</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F649D8">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увеличение времени на выполнение заданий; </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F649D8">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возможность организации короткого перерыва (10-15 мин) при нарастании в поведении ребенка проявлений утомления, истощения; </w:t>
      </w:r>
    </w:p>
    <w:p w:rsidR="00411180" w:rsidRPr="0005515B" w:rsidRDefault="005D4F04"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F649D8">
        <w:rPr>
          <w:rFonts w:ascii="Times New Roman" w:hAnsi="Times New Roman" w:cs="Times New Roman"/>
          <w:sz w:val="26"/>
          <w:szCs w:val="26"/>
        </w:rPr>
        <w:t xml:space="preserve">  </w:t>
      </w:r>
      <w:r w:rsidR="00411180" w:rsidRPr="0005515B">
        <w:rPr>
          <w:rFonts w:ascii="Times New Roman" w:hAnsi="Times New Roman" w:cs="Times New Roman"/>
          <w:sz w:val="26"/>
          <w:szCs w:val="26"/>
        </w:rPr>
        <w:t>недопустимыми являются негативные реакции со стороны педагога, создание ситуаций, приводящих к эмоциональному</w:t>
      </w:r>
      <w:r w:rsidR="00E6414F">
        <w:rPr>
          <w:rFonts w:ascii="Times New Roman" w:hAnsi="Times New Roman" w:cs="Times New Roman"/>
          <w:sz w:val="26"/>
          <w:szCs w:val="26"/>
        </w:rPr>
        <w:t xml:space="preserve"> </w:t>
      </w:r>
      <w:r w:rsidR="00411180" w:rsidRPr="0005515B">
        <w:rPr>
          <w:rFonts w:ascii="Times New Roman" w:hAnsi="Times New Roman" w:cs="Times New Roman"/>
          <w:sz w:val="26"/>
          <w:szCs w:val="26"/>
        </w:rPr>
        <w:t>травмированию ребенка.</w:t>
      </w:r>
    </w:p>
    <w:p w:rsidR="003E09CD" w:rsidRPr="0005515B" w:rsidRDefault="003E09CD" w:rsidP="009C5DC7">
      <w:pPr>
        <w:tabs>
          <w:tab w:val="left" w:pos="851"/>
        </w:tabs>
        <w:spacing w:after="0" w:line="240" w:lineRule="auto"/>
        <w:ind w:firstLine="567"/>
        <w:jc w:val="both"/>
        <w:rPr>
          <w:rFonts w:ascii="Times New Roman" w:hAnsi="Times New Roman" w:cs="Times New Roman"/>
          <w:sz w:val="26"/>
          <w:szCs w:val="26"/>
        </w:rPr>
      </w:pPr>
    </w:p>
    <w:p w:rsidR="003E09CD"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Система оценки достижения обучающимися с ЗПР планируемых результатов освоения АОП ООО должна предусматривать оценку достижения обучающимися с ЗПР планируемых результатов освоения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Оценка достижения обучающимися с задержкой психического развития планируемых</w:t>
      </w:r>
      <w:r w:rsidR="00E6414F">
        <w:rPr>
          <w:rFonts w:ascii="Times New Roman" w:hAnsi="Times New Roman" w:cs="Times New Roman"/>
          <w:b/>
          <w:sz w:val="26"/>
          <w:szCs w:val="26"/>
        </w:rPr>
        <w:t xml:space="preserve"> </w:t>
      </w:r>
      <w:r w:rsidRPr="0005515B">
        <w:rPr>
          <w:rFonts w:ascii="Times New Roman" w:hAnsi="Times New Roman" w:cs="Times New Roman"/>
          <w:b/>
          <w:sz w:val="26"/>
          <w:szCs w:val="26"/>
        </w:rPr>
        <w:t xml:space="preserve"> результатов освоения программы коррекционной работы</w:t>
      </w:r>
    </w:p>
    <w:p w:rsidR="003E09CD" w:rsidRPr="0005515B" w:rsidRDefault="003E09CD"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Оценка результатов освоения обучающимися с ЗПР программы коррекционной работы, осуществляется в полном соответствии с требованиями ФГОС ООО обучающихся с ОВЗ. 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2) динамичности оценки достижений, предполагающей изучение изменений психического и </w:t>
      </w:r>
      <w:r w:rsidR="003E09CD" w:rsidRPr="0005515B">
        <w:rPr>
          <w:rFonts w:ascii="Times New Roman" w:hAnsi="Times New Roman" w:cs="Times New Roman"/>
          <w:sz w:val="26"/>
          <w:szCs w:val="26"/>
        </w:rPr>
        <w:t>с</w:t>
      </w:r>
      <w:r w:rsidRPr="0005515B">
        <w:rPr>
          <w:rFonts w:ascii="Times New Roman" w:hAnsi="Times New Roman" w:cs="Times New Roman"/>
          <w:sz w:val="26"/>
          <w:szCs w:val="26"/>
        </w:rPr>
        <w:t>оциального развития, индивидуальных способностей и возможностей обучающихся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3) единства параметров, критериев и инструментария оценки достижений в освоении содержания АООП ООО, что сможет обеспечить объективность оценки.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Основным объектом оценки достижений планируемых результатов освоения обучающимися с ЗПР</w:t>
      </w:r>
      <w:r w:rsidR="00E6414F">
        <w:rPr>
          <w:rFonts w:ascii="Times New Roman" w:hAnsi="Times New Roman" w:cs="Times New Roman"/>
          <w:sz w:val="26"/>
          <w:szCs w:val="26"/>
        </w:rPr>
        <w:t xml:space="preserve"> программы коррекционной работы</w:t>
      </w:r>
      <w:r w:rsidRPr="0005515B">
        <w:rPr>
          <w:rFonts w:ascii="Times New Roman" w:hAnsi="Times New Roman" w:cs="Times New Roman"/>
          <w:sz w:val="26"/>
          <w:szCs w:val="26"/>
        </w:rPr>
        <w:t xml:space="preserve">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411180" w:rsidRPr="0005515B" w:rsidRDefault="00411180" w:rsidP="00E6414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Организационно-содержательные характеристики стартовой, текущей и финишной диагностики</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разрабатываются с учетом типологических и индивидуальных особенностей обучающихся, их индивидуальных особых образовательных потребностей.</w:t>
      </w:r>
    </w:p>
    <w:p w:rsidR="00071E54" w:rsidRPr="0005515B" w:rsidRDefault="00071E54"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Формы контроля и учета достижений обучающихся</w:t>
      </w:r>
    </w:p>
    <w:tbl>
      <w:tblPr>
        <w:tblStyle w:val="a3"/>
        <w:tblW w:w="0" w:type="auto"/>
        <w:tblLook w:val="04A0" w:firstRow="1" w:lastRow="0" w:firstColumn="1" w:lastColumn="0" w:noHBand="0" w:noVBand="1"/>
      </w:tblPr>
      <w:tblGrid>
        <w:gridCol w:w="2943"/>
        <w:gridCol w:w="2410"/>
        <w:gridCol w:w="2268"/>
        <w:gridCol w:w="1950"/>
      </w:tblGrid>
      <w:tr w:rsidR="00071E54" w:rsidRPr="0005515B" w:rsidTr="00071E54">
        <w:tc>
          <w:tcPr>
            <w:tcW w:w="2943" w:type="dxa"/>
          </w:tcPr>
          <w:p w:rsidR="00071E54" w:rsidRPr="0005515B" w:rsidRDefault="00071E54" w:rsidP="00E6414F">
            <w:pPr>
              <w:tabs>
                <w:tab w:val="left" w:pos="851"/>
              </w:tabs>
              <w:rPr>
                <w:rFonts w:ascii="Times New Roman" w:hAnsi="Times New Roman" w:cs="Times New Roman"/>
                <w:sz w:val="26"/>
                <w:szCs w:val="26"/>
              </w:rPr>
            </w:pPr>
            <w:r w:rsidRPr="0005515B">
              <w:rPr>
                <w:rFonts w:ascii="Times New Roman" w:hAnsi="Times New Roman" w:cs="Times New Roman"/>
                <w:sz w:val="26"/>
                <w:szCs w:val="26"/>
              </w:rPr>
              <w:t>Обязательные формы и методы контроля</w:t>
            </w:r>
          </w:p>
        </w:tc>
        <w:tc>
          <w:tcPr>
            <w:tcW w:w="6628" w:type="dxa"/>
            <w:gridSpan w:val="3"/>
          </w:tcPr>
          <w:p w:rsidR="00071E54" w:rsidRPr="0005515B" w:rsidRDefault="00071E54" w:rsidP="00E6414F">
            <w:pPr>
              <w:tabs>
                <w:tab w:val="left" w:pos="851"/>
              </w:tabs>
              <w:ind w:firstLine="567"/>
              <w:jc w:val="center"/>
              <w:rPr>
                <w:rFonts w:ascii="Times New Roman" w:hAnsi="Times New Roman" w:cs="Times New Roman"/>
                <w:sz w:val="26"/>
                <w:szCs w:val="26"/>
              </w:rPr>
            </w:pPr>
            <w:r w:rsidRPr="0005515B">
              <w:rPr>
                <w:rFonts w:ascii="Times New Roman" w:hAnsi="Times New Roman" w:cs="Times New Roman"/>
                <w:sz w:val="26"/>
                <w:szCs w:val="26"/>
              </w:rPr>
              <w:t>Формы</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учета</w:t>
            </w:r>
            <w:r w:rsidR="00E6414F">
              <w:rPr>
                <w:rFonts w:ascii="Times New Roman" w:hAnsi="Times New Roman" w:cs="Times New Roman"/>
                <w:sz w:val="26"/>
                <w:szCs w:val="26"/>
              </w:rPr>
              <w:t xml:space="preserve"> </w:t>
            </w:r>
            <w:r w:rsidRPr="0005515B">
              <w:rPr>
                <w:rFonts w:ascii="Times New Roman" w:hAnsi="Times New Roman" w:cs="Times New Roman"/>
                <w:sz w:val="26"/>
                <w:szCs w:val="26"/>
              </w:rPr>
              <w:t>достижений</w:t>
            </w:r>
          </w:p>
          <w:p w:rsidR="00071E54" w:rsidRPr="0005515B" w:rsidRDefault="00071E54" w:rsidP="009C5DC7">
            <w:pPr>
              <w:tabs>
                <w:tab w:val="left" w:pos="851"/>
              </w:tabs>
              <w:ind w:firstLine="567"/>
              <w:rPr>
                <w:rFonts w:ascii="Times New Roman" w:hAnsi="Times New Roman" w:cs="Times New Roman"/>
                <w:b/>
                <w:sz w:val="26"/>
                <w:szCs w:val="26"/>
              </w:rPr>
            </w:pPr>
          </w:p>
        </w:tc>
      </w:tr>
      <w:tr w:rsidR="00071E54" w:rsidRPr="0005515B" w:rsidTr="00071E54">
        <w:tc>
          <w:tcPr>
            <w:tcW w:w="2943"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текущая </w:t>
            </w:r>
          </w:p>
          <w:p w:rsidR="00071E54" w:rsidRPr="006E7E58" w:rsidRDefault="006E7E58" w:rsidP="006E7E58">
            <w:pPr>
              <w:tabs>
                <w:tab w:val="left" w:pos="851"/>
              </w:tabs>
              <w:ind w:firstLine="142"/>
              <w:rPr>
                <w:rFonts w:ascii="Times New Roman" w:hAnsi="Times New Roman" w:cs="Times New Roman"/>
                <w:sz w:val="26"/>
                <w:szCs w:val="26"/>
              </w:rPr>
            </w:pPr>
            <w:r>
              <w:rPr>
                <w:rFonts w:ascii="Times New Roman" w:hAnsi="Times New Roman" w:cs="Times New Roman"/>
                <w:sz w:val="26"/>
                <w:szCs w:val="26"/>
              </w:rPr>
              <w:t>аттестация</w:t>
            </w:r>
          </w:p>
        </w:tc>
        <w:tc>
          <w:tcPr>
            <w:tcW w:w="2410" w:type="dxa"/>
          </w:tcPr>
          <w:p w:rsidR="00071E54" w:rsidRPr="00E6414F" w:rsidRDefault="006E7E58" w:rsidP="006E7E58">
            <w:pPr>
              <w:tabs>
                <w:tab w:val="left" w:pos="851"/>
              </w:tabs>
              <w:rPr>
                <w:rFonts w:ascii="Times New Roman" w:hAnsi="Times New Roman" w:cs="Times New Roman"/>
                <w:sz w:val="26"/>
                <w:szCs w:val="26"/>
              </w:rPr>
            </w:pPr>
            <w:r>
              <w:rPr>
                <w:rFonts w:ascii="Times New Roman" w:hAnsi="Times New Roman" w:cs="Times New Roman"/>
                <w:sz w:val="26"/>
                <w:szCs w:val="26"/>
              </w:rPr>
              <w:t xml:space="preserve">итоговая (четверть, год) </w:t>
            </w:r>
            <w:r w:rsidR="00071E54" w:rsidRPr="0005515B">
              <w:rPr>
                <w:rFonts w:ascii="Times New Roman" w:hAnsi="Times New Roman" w:cs="Times New Roman"/>
                <w:sz w:val="26"/>
                <w:szCs w:val="26"/>
              </w:rPr>
              <w:t>аттестация</w:t>
            </w:r>
          </w:p>
        </w:tc>
        <w:tc>
          <w:tcPr>
            <w:tcW w:w="2268"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урочная </w:t>
            </w:r>
          </w:p>
          <w:p w:rsidR="00071E54" w:rsidRPr="006E7E58" w:rsidRDefault="006E7E58" w:rsidP="006E7E58">
            <w:pPr>
              <w:tabs>
                <w:tab w:val="left" w:pos="851"/>
              </w:tabs>
              <w:ind w:firstLine="142"/>
              <w:rPr>
                <w:rFonts w:ascii="Times New Roman" w:hAnsi="Times New Roman" w:cs="Times New Roman"/>
                <w:sz w:val="26"/>
                <w:szCs w:val="26"/>
              </w:rPr>
            </w:pPr>
            <w:r>
              <w:rPr>
                <w:rFonts w:ascii="Times New Roman" w:hAnsi="Times New Roman" w:cs="Times New Roman"/>
                <w:sz w:val="26"/>
                <w:szCs w:val="26"/>
              </w:rPr>
              <w:t>деятельность</w:t>
            </w:r>
          </w:p>
        </w:tc>
        <w:tc>
          <w:tcPr>
            <w:tcW w:w="1950"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внеурочная </w:t>
            </w:r>
          </w:p>
          <w:p w:rsidR="00071E54" w:rsidRPr="006E7E58" w:rsidRDefault="006E7E58" w:rsidP="006E7E58">
            <w:pPr>
              <w:tabs>
                <w:tab w:val="left" w:pos="851"/>
              </w:tabs>
              <w:ind w:firstLine="142"/>
              <w:rPr>
                <w:rFonts w:ascii="Times New Roman" w:hAnsi="Times New Roman" w:cs="Times New Roman"/>
                <w:sz w:val="26"/>
                <w:szCs w:val="26"/>
              </w:rPr>
            </w:pPr>
            <w:r>
              <w:rPr>
                <w:rFonts w:ascii="Times New Roman" w:hAnsi="Times New Roman" w:cs="Times New Roman"/>
                <w:sz w:val="26"/>
                <w:szCs w:val="26"/>
              </w:rPr>
              <w:t>деятельность</w:t>
            </w:r>
          </w:p>
        </w:tc>
      </w:tr>
      <w:tr w:rsidR="00071E54" w:rsidRPr="0005515B" w:rsidTr="00071E54">
        <w:tc>
          <w:tcPr>
            <w:tcW w:w="2943"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устный опрос;</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 письменная и </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самостоятельная </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работа;</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диктанты;</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-контрольное </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списывание;</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тестовые задания;</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lastRenderedPageBreak/>
              <w:t>- графическая работа;</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изложение;</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доклад;</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творческая работа;</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посещение уроков по</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xml:space="preserve">программам </w:t>
            </w:r>
          </w:p>
          <w:p w:rsidR="00071E54" w:rsidRPr="006E7E58" w:rsidRDefault="006E7E58" w:rsidP="006E7E58">
            <w:pPr>
              <w:tabs>
                <w:tab w:val="left" w:pos="851"/>
              </w:tabs>
              <w:ind w:firstLine="142"/>
              <w:rPr>
                <w:rFonts w:ascii="Times New Roman" w:hAnsi="Times New Roman" w:cs="Times New Roman"/>
                <w:sz w:val="26"/>
                <w:szCs w:val="26"/>
              </w:rPr>
            </w:pPr>
            <w:r>
              <w:rPr>
                <w:rFonts w:ascii="Times New Roman" w:hAnsi="Times New Roman" w:cs="Times New Roman"/>
                <w:sz w:val="26"/>
                <w:szCs w:val="26"/>
              </w:rPr>
              <w:t>наблюдения.</w:t>
            </w:r>
          </w:p>
        </w:tc>
        <w:tc>
          <w:tcPr>
            <w:tcW w:w="2410" w:type="dxa"/>
          </w:tcPr>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lastRenderedPageBreak/>
              <w:t>-диагностическая;</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контрольная работа;</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диктанты;</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изложение;</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 контроль</w:t>
            </w:r>
          </w:p>
          <w:p w:rsidR="00071E54" w:rsidRPr="0005515B" w:rsidRDefault="00071E54" w:rsidP="009C5DC7">
            <w:pPr>
              <w:tabs>
                <w:tab w:val="left" w:pos="851"/>
              </w:tabs>
              <w:ind w:firstLine="142"/>
              <w:rPr>
                <w:rFonts w:ascii="Times New Roman" w:hAnsi="Times New Roman" w:cs="Times New Roman"/>
                <w:sz w:val="26"/>
                <w:szCs w:val="26"/>
              </w:rPr>
            </w:pPr>
            <w:r w:rsidRPr="0005515B">
              <w:rPr>
                <w:rFonts w:ascii="Times New Roman" w:hAnsi="Times New Roman" w:cs="Times New Roman"/>
                <w:sz w:val="26"/>
                <w:szCs w:val="26"/>
              </w:rPr>
              <w:t>техники чтения.</w:t>
            </w:r>
          </w:p>
          <w:p w:rsidR="00071E54" w:rsidRPr="0005515B" w:rsidRDefault="00071E54" w:rsidP="009C5DC7">
            <w:pPr>
              <w:tabs>
                <w:tab w:val="left" w:pos="851"/>
              </w:tabs>
              <w:ind w:firstLine="142"/>
              <w:rPr>
                <w:rFonts w:ascii="Times New Roman" w:hAnsi="Times New Roman" w:cs="Times New Roman"/>
                <w:b/>
                <w:sz w:val="26"/>
                <w:szCs w:val="26"/>
              </w:rPr>
            </w:pPr>
          </w:p>
        </w:tc>
        <w:tc>
          <w:tcPr>
            <w:tcW w:w="2268" w:type="dxa"/>
          </w:tcPr>
          <w:p w:rsidR="00071E54" w:rsidRPr="0005515B" w:rsidRDefault="006E7E58" w:rsidP="006E7E58">
            <w:pPr>
              <w:tabs>
                <w:tab w:val="left" w:pos="851"/>
              </w:tabs>
              <w:ind w:hanging="107"/>
              <w:rPr>
                <w:rFonts w:ascii="Times New Roman" w:hAnsi="Times New Roman" w:cs="Times New Roman"/>
                <w:sz w:val="26"/>
                <w:szCs w:val="26"/>
              </w:rPr>
            </w:pPr>
            <w:r>
              <w:rPr>
                <w:rFonts w:ascii="Times New Roman" w:hAnsi="Times New Roman" w:cs="Times New Roman"/>
                <w:sz w:val="26"/>
                <w:szCs w:val="26"/>
              </w:rPr>
              <w:t xml:space="preserve"> </w:t>
            </w:r>
            <w:r w:rsidR="00071E54" w:rsidRPr="0005515B">
              <w:rPr>
                <w:rFonts w:ascii="Times New Roman" w:hAnsi="Times New Roman" w:cs="Times New Roman"/>
                <w:sz w:val="26"/>
                <w:szCs w:val="26"/>
              </w:rPr>
              <w:t xml:space="preserve">-анализ динамики; </w:t>
            </w:r>
          </w:p>
          <w:p w:rsidR="00071E54" w:rsidRPr="0005515B" w:rsidRDefault="00071E54" w:rsidP="006E7E58">
            <w:pPr>
              <w:tabs>
                <w:tab w:val="left" w:pos="851"/>
              </w:tabs>
              <w:rPr>
                <w:rFonts w:ascii="Times New Roman" w:hAnsi="Times New Roman" w:cs="Times New Roman"/>
                <w:sz w:val="26"/>
                <w:szCs w:val="26"/>
              </w:rPr>
            </w:pPr>
            <w:r w:rsidRPr="0005515B">
              <w:rPr>
                <w:rFonts w:ascii="Times New Roman" w:hAnsi="Times New Roman" w:cs="Times New Roman"/>
                <w:sz w:val="26"/>
                <w:szCs w:val="26"/>
              </w:rPr>
              <w:t>текущей успеваемости;</w:t>
            </w:r>
          </w:p>
          <w:p w:rsidR="00071E54" w:rsidRPr="0005515B" w:rsidRDefault="006E7E58" w:rsidP="006E7E58">
            <w:pPr>
              <w:tabs>
                <w:tab w:val="left" w:pos="851"/>
              </w:tabs>
              <w:rPr>
                <w:rFonts w:ascii="Times New Roman" w:hAnsi="Times New Roman" w:cs="Times New Roman"/>
                <w:sz w:val="26"/>
                <w:szCs w:val="26"/>
              </w:rPr>
            </w:pPr>
            <w:r>
              <w:rPr>
                <w:rFonts w:ascii="Times New Roman" w:hAnsi="Times New Roman" w:cs="Times New Roman"/>
                <w:sz w:val="26"/>
                <w:szCs w:val="26"/>
              </w:rPr>
              <w:t xml:space="preserve">-активность в </w:t>
            </w:r>
            <w:r w:rsidR="00071E54" w:rsidRPr="0005515B">
              <w:rPr>
                <w:rFonts w:ascii="Times New Roman" w:hAnsi="Times New Roman" w:cs="Times New Roman"/>
                <w:sz w:val="26"/>
                <w:szCs w:val="26"/>
              </w:rPr>
              <w:t xml:space="preserve">проектах и </w:t>
            </w:r>
          </w:p>
          <w:p w:rsidR="00071E54" w:rsidRPr="0005515B" w:rsidRDefault="00071E54" w:rsidP="006E7E58">
            <w:pPr>
              <w:tabs>
                <w:tab w:val="left" w:pos="851"/>
              </w:tabs>
              <w:rPr>
                <w:rFonts w:ascii="Times New Roman" w:hAnsi="Times New Roman" w:cs="Times New Roman"/>
                <w:sz w:val="26"/>
                <w:szCs w:val="26"/>
              </w:rPr>
            </w:pPr>
            <w:r w:rsidRPr="0005515B">
              <w:rPr>
                <w:rFonts w:ascii="Times New Roman" w:hAnsi="Times New Roman" w:cs="Times New Roman"/>
                <w:sz w:val="26"/>
                <w:szCs w:val="26"/>
              </w:rPr>
              <w:t>программах в урочной</w:t>
            </w:r>
          </w:p>
          <w:p w:rsidR="00071E54" w:rsidRPr="0005515B" w:rsidRDefault="00071E54" w:rsidP="006E7E58">
            <w:pPr>
              <w:tabs>
                <w:tab w:val="left" w:pos="851"/>
              </w:tabs>
              <w:rPr>
                <w:rFonts w:ascii="Times New Roman" w:hAnsi="Times New Roman" w:cs="Times New Roman"/>
                <w:sz w:val="26"/>
                <w:szCs w:val="26"/>
              </w:rPr>
            </w:pPr>
            <w:r w:rsidRPr="0005515B">
              <w:rPr>
                <w:rFonts w:ascii="Times New Roman" w:hAnsi="Times New Roman" w:cs="Times New Roman"/>
                <w:sz w:val="26"/>
                <w:szCs w:val="26"/>
              </w:rPr>
              <w:t>деятельности.</w:t>
            </w:r>
          </w:p>
          <w:p w:rsidR="00071E54" w:rsidRPr="0005515B" w:rsidRDefault="00071E54" w:rsidP="009C5DC7">
            <w:pPr>
              <w:tabs>
                <w:tab w:val="left" w:pos="851"/>
              </w:tabs>
              <w:ind w:firstLine="142"/>
              <w:rPr>
                <w:rFonts w:ascii="Times New Roman" w:hAnsi="Times New Roman" w:cs="Times New Roman"/>
                <w:b/>
                <w:sz w:val="26"/>
                <w:szCs w:val="26"/>
              </w:rPr>
            </w:pPr>
          </w:p>
        </w:tc>
        <w:tc>
          <w:tcPr>
            <w:tcW w:w="1950" w:type="dxa"/>
          </w:tcPr>
          <w:p w:rsidR="00071E54" w:rsidRPr="0005515B" w:rsidRDefault="00071E54" w:rsidP="006E7E58">
            <w:pPr>
              <w:tabs>
                <w:tab w:val="left" w:pos="851"/>
              </w:tabs>
              <w:rPr>
                <w:rFonts w:ascii="Times New Roman" w:hAnsi="Times New Roman" w:cs="Times New Roman"/>
                <w:sz w:val="26"/>
                <w:szCs w:val="26"/>
              </w:rPr>
            </w:pPr>
            <w:r w:rsidRPr="0005515B">
              <w:rPr>
                <w:rFonts w:ascii="Times New Roman" w:hAnsi="Times New Roman" w:cs="Times New Roman"/>
                <w:sz w:val="26"/>
                <w:szCs w:val="26"/>
              </w:rPr>
              <w:lastRenderedPageBreak/>
              <w:t>-участие  в</w:t>
            </w:r>
          </w:p>
          <w:p w:rsidR="00071E54" w:rsidRPr="0005515B" w:rsidRDefault="00071E54" w:rsidP="006E7E58">
            <w:pPr>
              <w:tabs>
                <w:tab w:val="left" w:pos="851"/>
              </w:tabs>
              <w:rPr>
                <w:rFonts w:ascii="Times New Roman" w:hAnsi="Times New Roman" w:cs="Times New Roman"/>
                <w:sz w:val="26"/>
                <w:szCs w:val="26"/>
              </w:rPr>
            </w:pPr>
            <w:r w:rsidRPr="0005515B">
              <w:rPr>
                <w:rFonts w:ascii="Times New Roman" w:hAnsi="Times New Roman" w:cs="Times New Roman"/>
                <w:sz w:val="26"/>
                <w:szCs w:val="26"/>
              </w:rPr>
              <w:t>выставках, конкурсах, соревнованиях;</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 xml:space="preserve">- </w:t>
            </w:r>
            <w:r w:rsidR="009C5DC7" w:rsidRPr="0005515B">
              <w:rPr>
                <w:rFonts w:ascii="Times New Roman" w:hAnsi="Times New Roman" w:cs="Times New Roman"/>
                <w:sz w:val="26"/>
                <w:szCs w:val="26"/>
              </w:rPr>
              <w:t>а</w:t>
            </w:r>
            <w:r w:rsidRPr="0005515B">
              <w:rPr>
                <w:rFonts w:ascii="Times New Roman" w:hAnsi="Times New Roman" w:cs="Times New Roman"/>
                <w:sz w:val="26"/>
                <w:szCs w:val="26"/>
              </w:rPr>
              <w:t>ктивность в</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проектах и </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программах</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 xml:space="preserve">внеурочной </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lastRenderedPageBreak/>
              <w:t>деятельности;</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 xml:space="preserve">- творческий </w:t>
            </w:r>
          </w:p>
          <w:p w:rsidR="00071E54" w:rsidRPr="0005515B" w:rsidRDefault="00071E54" w:rsidP="009C5DC7">
            <w:pPr>
              <w:tabs>
                <w:tab w:val="left" w:pos="851"/>
              </w:tabs>
              <w:ind w:firstLine="177"/>
              <w:rPr>
                <w:rFonts w:ascii="Times New Roman" w:hAnsi="Times New Roman" w:cs="Times New Roman"/>
                <w:sz w:val="26"/>
                <w:szCs w:val="26"/>
              </w:rPr>
            </w:pPr>
            <w:r w:rsidRPr="0005515B">
              <w:rPr>
                <w:rFonts w:ascii="Times New Roman" w:hAnsi="Times New Roman" w:cs="Times New Roman"/>
                <w:sz w:val="26"/>
                <w:szCs w:val="26"/>
              </w:rPr>
              <w:t>отчет.</w:t>
            </w:r>
          </w:p>
          <w:p w:rsidR="00071E54" w:rsidRPr="0005515B" w:rsidRDefault="00071E54" w:rsidP="009C5DC7">
            <w:pPr>
              <w:tabs>
                <w:tab w:val="left" w:pos="851"/>
              </w:tabs>
              <w:ind w:firstLine="567"/>
              <w:rPr>
                <w:rFonts w:ascii="Times New Roman" w:hAnsi="Times New Roman" w:cs="Times New Roman"/>
                <w:b/>
                <w:sz w:val="26"/>
                <w:szCs w:val="26"/>
              </w:rPr>
            </w:pPr>
          </w:p>
        </w:tc>
      </w:tr>
      <w:tr w:rsidR="00071E54" w:rsidRPr="0005515B" w:rsidTr="00071E54">
        <w:tc>
          <w:tcPr>
            <w:tcW w:w="2943" w:type="dxa"/>
          </w:tcPr>
          <w:p w:rsidR="00071E54" w:rsidRPr="0005515B" w:rsidRDefault="00071E54" w:rsidP="009C5DC7">
            <w:pPr>
              <w:tabs>
                <w:tab w:val="left" w:pos="851"/>
              </w:tabs>
              <w:ind w:firstLine="567"/>
              <w:rPr>
                <w:rFonts w:ascii="Times New Roman" w:hAnsi="Times New Roman" w:cs="Times New Roman"/>
                <w:b/>
                <w:sz w:val="26"/>
                <w:szCs w:val="26"/>
              </w:rPr>
            </w:pPr>
          </w:p>
        </w:tc>
        <w:tc>
          <w:tcPr>
            <w:tcW w:w="2410" w:type="dxa"/>
          </w:tcPr>
          <w:p w:rsidR="00071E54" w:rsidRPr="0005515B" w:rsidRDefault="00071E54" w:rsidP="009C5DC7">
            <w:pPr>
              <w:tabs>
                <w:tab w:val="left" w:pos="851"/>
              </w:tabs>
              <w:ind w:firstLine="567"/>
              <w:rPr>
                <w:rFonts w:ascii="Times New Roman" w:hAnsi="Times New Roman" w:cs="Times New Roman"/>
                <w:b/>
                <w:sz w:val="26"/>
                <w:szCs w:val="26"/>
              </w:rPr>
            </w:pPr>
          </w:p>
        </w:tc>
        <w:tc>
          <w:tcPr>
            <w:tcW w:w="4218" w:type="dxa"/>
            <w:gridSpan w:val="2"/>
          </w:tcPr>
          <w:p w:rsidR="00071E54" w:rsidRPr="0005515B" w:rsidRDefault="00071E54" w:rsidP="009C5DC7">
            <w:pPr>
              <w:tabs>
                <w:tab w:val="left" w:pos="851"/>
              </w:tabs>
              <w:ind w:firstLine="35"/>
              <w:rPr>
                <w:rFonts w:ascii="Times New Roman" w:hAnsi="Times New Roman" w:cs="Times New Roman"/>
                <w:sz w:val="26"/>
                <w:szCs w:val="26"/>
              </w:rPr>
            </w:pPr>
            <w:r w:rsidRPr="0005515B">
              <w:rPr>
                <w:rFonts w:ascii="Times New Roman" w:hAnsi="Times New Roman" w:cs="Times New Roman"/>
                <w:sz w:val="26"/>
                <w:szCs w:val="26"/>
              </w:rPr>
              <w:t>- портфолио</w:t>
            </w:r>
          </w:p>
          <w:p w:rsidR="00071E54" w:rsidRPr="0005515B" w:rsidRDefault="00071E54" w:rsidP="009C5DC7">
            <w:pPr>
              <w:tabs>
                <w:tab w:val="left" w:pos="851"/>
              </w:tabs>
              <w:ind w:firstLine="35"/>
              <w:rPr>
                <w:rFonts w:ascii="Times New Roman" w:hAnsi="Times New Roman" w:cs="Times New Roman"/>
                <w:sz w:val="26"/>
                <w:szCs w:val="26"/>
              </w:rPr>
            </w:pPr>
            <w:r w:rsidRPr="0005515B">
              <w:rPr>
                <w:rFonts w:ascii="Times New Roman" w:hAnsi="Times New Roman" w:cs="Times New Roman"/>
                <w:sz w:val="26"/>
                <w:szCs w:val="26"/>
              </w:rPr>
              <w:t>- анализ психолого-педагогических</w:t>
            </w:r>
          </w:p>
          <w:p w:rsidR="00071E54" w:rsidRPr="006E7E58" w:rsidRDefault="006E7E58" w:rsidP="006E7E58">
            <w:pPr>
              <w:tabs>
                <w:tab w:val="left" w:pos="851"/>
              </w:tabs>
              <w:ind w:firstLine="35"/>
              <w:rPr>
                <w:rFonts w:ascii="Times New Roman" w:hAnsi="Times New Roman" w:cs="Times New Roman"/>
                <w:sz w:val="26"/>
                <w:szCs w:val="26"/>
              </w:rPr>
            </w:pPr>
            <w:r>
              <w:rPr>
                <w:rFonts w:ascii="Times New Roman" w:hAnsi="Times New Roman" w:cs="Times New Roman"/>
                <w:sz w:val="26"/>
                <w:szCs w:val="26"/>
              </w:rPr>
              <w:t>исследований</w:t>
            </w:r>
          </w:p>
        </w:tc>
      </w:tr>
    </w:tbl>
    <w:p w:rsidR="009C5DC7" w:rsidRPr="0005515B" w:rsidRDefault="009C5DC7"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Формы представления образовательных результатов:</w:t>
      </w:r>
    </w:p>
    <w:p w:rsidR="00071E54" w:rsidRPr="0005515B" w:rsidRDefault="00071E54"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табель  успеваемости по предметам (с указанием требований, предъявляемых к выставлению отметок);</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тексты итоговых диагностических контрольных работ, диктантов и анализ их выполнения обучающим</w:t>
      </w:r>
      <w:r w:rsidR="006E7E58">
        <w:rPr>
          <w:rFonts w:ascii="Times New Roman" w:hAnsi="Times New Roman" w:cs="Times New Roman"/>
          <w:sz w:val="26"/>
          <w:szCs w:val="26"/>
        </w:rPr>
        <w:t>и</w:t>
      </w:r>
      <w:r w:rsidRPr="0005515B">
        <w:rPr>
          <w:rFonts w:ascii="Times New Roman" w:hAnsi="Times New Roman" w:cs="Times New Roman"/>
          <w:sz w:val="26"/>
          <w:szCs w:val="26"/>
        </w:rPr>
        <w:t>ся (информация об элементах и уровнях проверяемого знания  –  знания, понимания, применения, систематизации);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устная оценка успешности результатов, формулировка причин неудач и рекомендаций по устранению пробелов в обученности по предметам;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портфель ученика;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 результатам оценки, которая формируется на основе материалов портфеля достижений, делаются выводы 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411180" w:rsidRPr="0005515B" w:rsidRDefault="00411180" w:rsidP="006D49B5">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3)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w:t>
      </w:r>
      <w:r w:rsidR="006E7E58">
        <w:rPr>
          <w:rFonts w:ascii="Times New Roman" w:hAnsi="Times New Roman" w:cs="Times New Roman"/>
          <w:sz w:val="26"/>
          <w:szCs w:val="26"/>
        </w:rPr>
        <w:t xml:space="preserve">лияния нарушений развития </w:t>
      </w:r>
      <w:r w:rsidRPr="0005515B">
        <w:rPr>
          <w:rFonts w:ascii="Times New Roman" w:hAnsi="Times New Roman" w:cs="Times New Roman"/>
          <w:sz w:val="26"/>
          <w:szCs w:val="26"/>
        </w:rPr>
        <w:t xml:space="preserve">на жизнедеятельность обучающихся, проявляется не только в учебно-познавательной деятельности, но и повседневной жизни. </w:t>
      </w: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 xml:space="preserve">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9C5DC7" w:rsidRPr="006E7E58"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Результаты освоения обучающимися с ЗПР программы коррекционной работы н</w:t>
      </w:r>
      <w:r w:rsidR="006E7E58">
        <w:rPr>
          <w:rFonts w:ascii="Times New Roman" w:hAnsi="Times New Roman" w:cs="Times New Roman"/>
          <w:sz w:val="26"/>
          <w:szCs w:val="26"/>
        </w:rPr>
        <w:t>е выносятся на итоговую оценку.</w:t>
      </w:r>
    </w:p>
    <w:p w:rsidR="009C5DC7" w:rsidRPr="0005515B" w:rsidRDefault="009C5DC7" w:rsidP="009C5DC7">
      <w:pPr>
        <w:tabs>
          <w:tab w:val="left" w:pos="851"/>
        </w:tabs>
        <w:spacing w:after="0" w:line="240" w:lineRule="auto"/>
        <w:ind w:firstLine="567"/>
        <w:jc w:val="center"/>
        <w:rPr>
          <w:rFonts w:ascii="Times New Roman" w:hAnsi="Times New Roman" w:cs="Times New Roman"/>
          <w:b/>
          <w:sz w:val="26"/>
          <w:szCs w:val="26"/>
        </w:rPr>
      </w:pPr>
    </w:p>
    <w:p w:rsidR="00411180" w:rsidRPr="006D49B5" w:rsidRDefault="006D49B5" w:rsidP="006D49B5">
      <w:pPr>
        <w:tabs>
          <w:tab w:val="left" w:pos="851"/>
        </w:tabs>
        <w:spacing w:after="0" w:line="240" w:lineRule="auto"/>
        <w:ind w:left="567"/>
        <w:jc w:val="center"/>
        <w:rPr>
          <w:rFonts w:ascii="Times New Roman" w:hAnsi="Times New Roman" w:cs="Times New Roman"/>
          <w:b/>
          <w:sz w:val="26"/>
          <w:szCs w:val="26"/>
        </w:rPr>
      </w:pPr>
      <w:r>
        <w:rPr>
          <w:rFonts w:ascii="Times New Roman" w:hAnsi="Times New Roman" w:cs="Times New Roman"/>
          <w:b/>
          <w:sz w:val="26"/>
          <w:szCs w:val="26"/>
        </w:rPr>
        <w:t>2.</w:t>
      </w:r>
      <w:r w:rsidR="00411180" w:rsidRPr="006D49B5">
        <w:rPr>
          <w:rFonts w:ascii="Times New Roman" w:hAnsi="Times New Roman" w:cs="Times New Roman"/>
          <w:b/>
          <w:sz w:val="26"/>
          <w:szCs w:val="26"/>
        </w:rPr>
        <w:t>СОДЕРЖАТЕЛЬНЫЙ РАЗДЕЛ</w:t>
      </w:r>
    </w:p>
    <w:p w:rsidR="00071E54" w:rsidRPr="0005515B" w:rsidRDefault="00071E54"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Освоение основной </w:t>
      </w:r>
      <w:r w:rsidR="00D606EF">
        <w:rPr>
          <w:rFonts w:ascii="Times New Roman" w:hAnsi="Times New Roman" w:cs="Times New Roman"/>
          <w:sz w:val="26"/>
          <w:szCs w:val="26"/>
        </w:rPr>
        <w:t>обще</w:t>
      </w:r>
      <w:r w:rsidRPr="0005515B">
        <w:rPr>
          <w:rFonts w:ascii="Times New Roman" w:hAnsi="Times New Roman" w:cs="Times New Roman"/>
          <w:sz w:val="26"/>
          <w:szCs w:val="26"/>
        </w:rPr>
        <w:t>образовательной программы должно обеспечить введение в культуру ребенка, который выпадает из образовательного пространства в связи с особенностями своего физического или психического развития. Введение такого ребенка в контекст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w:t>
      </w:r>
      <w:r w:rsidR="006E7E58">
        <w:rPr>
          <w:rFonts w:ascii="Times New Roman" w:hAnsi="Times New Roman" w:cs="Times New Roman"/>
          <w:sz w:val="26"/>
          <w:szCs w:val="26"/>
        </w:rPr>
        <w:t xml:space="preserve">о многих случаях и готовность, </w:t>
      </w:r>
      <w:r w:rsidRPr="0005515B">
        <w:rPr>
          <w:rFonts w:ascii="Times New Roman" w:hAnsi="Times New Roman" w:cs="Times New Roman"/>
          <w:sz w:val="26"/>
          <w:szCs w:val="26"/>
        </w:rPr>
        <w:t xml:space="preserve">взять на себя посильную ответственность за близких, занять активную жизненную позицию в сообществе.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Получая, таким образом, осмысливаемое образование, ребенок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Содержание подготовки учащихся: 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обучающихся по адаптированной образов</w:t>
      </w:r>
      <w:r w:rsidR="006E7E58">
        <w:rPr>
          <w:rFonts w:ascii="Times New Roman" w:hAnsi="Times New Roman" w:cs="Times New Roman"/>
          <w:sz w:val="26"/>
          <w:szCs w:val="26"/>
        </w:rPr>
        <w:t xml:space="preserve">ательной программе с задержкой </w:t>
      </w:r>
      <w:r w:rsidRPr="0005515B">
        <w:rPr>
          <w:rFonts w:ascii="Times New Roman" w:hAnsi="Times New Roman" w:cs="Times New Roman"/>
          <w:sz w:val="26"/>
          <w:szCs w:val="26"/>
        </w:rPr>
        <w:t xml:space="preserve">психического развития); создать условия для самовыражения учащихся на учебных и </w:t>
      </w:r>
      <w:r w:rsidR="006E7E58" w:rsidRPr="0005515B">
        <w:rPr>
          <w:rFonts w:ascii="Times New Roman" w:hAnsi="Times New Roman" w:cs="Times New Roman"/>
          <w:sz w:val="26"/>
          <w:szCs w:val="26"/>
        </w:rPr>
        <w:t>вне учебных</w:t>
      </w:r>
      <w:r w:rsidRPr="0005515B">
        <w:rPr>
          <w:rFonts w:ascii="Times New Roman" w:hAnsi="Times New Roman" w:cs="Times New Roman"/>
          <w:sz w:val="26"/>
          <w:szCs w:val="26"/>
        </w:rPr>
        <w:t xml:space="preserve"> занятиях в школе.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ООО.</w:t>
      </w:r>
    </w:p>
    <w:p w:rsidR="00071E54"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Структура АОП ООО предполагает введение программы коррекционной работы.</w:t>
      </w:r>
    </w:p>
    <w:p w:rsidR="00071E54" w:rsidRPr="0005515B" w:rsidRDefault="00071E54"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Особенности организации учебно-воспитательного процесса в школе</w:t>
      </w:r>
    </w:p>
    <w:tbl>
      <w:tblPr>
        <w:tblStyle w:val="a3"/>
        <w:tblW w:w="0" w:type="auto"/>
        <w:tblLook w:val="04A0" w:firstRow="1" w:lastRow="0" w:firstColumn="1" w:lastColumn="0" w:noHBand="0" w:noVBand="1"/>
      </w:tblPr>
      <w:tblGrid>
        <w:gridCol w:w="1668"/>
        <w:gridCol w:w="4110"/>
        <w:gridCol w:w="3793"/>
      </w:tblGrid>
      <w:tr w:rsidR="00071E54" w:rsidRPr="0005515B" w:rsidTr="00071E54">
        <w:tc>
          <w:tcPr>
            <w:tcW w:w="1668" w:type="dxa"/>
          </w:tcPr>
          <w:p w:rsidR="00071E54" w:rsidRPr="0005515B" w:rsidRDefault="00071E54" w:rsidP="006E7E58">
            <w:pPr>
              <w:tabs>
                <w:tab w:val="left" w:pos="851"/>
              </w:tabs>
              <w:ind w:firstLine="142"/>
              <w:jc w:val="both"/>
              <w:rPr>
                <w:rFonts w:ascii="Times New Roman" w:hAnsi="Times New Roman" w:cs="Times New Roman"/>
                <w:b/>
                <w:sz w:val="26"/>
                <w:szCs w:val="26"/>
              </w:rPr>
            </w:pPr>
            <w:r w:rsidRPr="0005515B">
              <w:rPr>
                <w:rFonts w:ascii="Times New Roman" w:hAnsi="Times New Roman" w:cs="Times New Roman"/>
                <w:sz w:val="26"/>
                <w:szCs w:val="26"/>
              </w:rPr>
              <w:t>Структура</w:t>
            </w:r>
          </w:p>
        </w:tc>
        <w:tc>
          <w:tcPr>
            <w:tcW w:w="4110" w:type="dxa"/>
          </w:tcPr>
          <w:p w:rsidR="00071E54" w:rsidRPr="0005515B" w:rsidRDefault="00071E54" w:rsidP="009C5DC7">
            <w:pPr>
              <w:tabs>
                <w:tab w:val="left" w:pos="851"/>
              </w:tabs>
              <w:ind w:firstLine="567"/>
              <w:jc w:val="both"/>
              <w:rPr>
                <w:rFonts w:ascii="Times New Roman" w:hAnsi="Times New Roman" w:cs="Times New Roman"/>
                <w:b/>
                <w:sz w:val="26"/>
                <w:szCs w:val="26"/>
              </w:rPr>
            </w:pPr>
            <w:r w:rsidRPr="0005515B">
              <w:rPr>
                <w:rFonts w:ascii="Times New Roman" w:hAnsi="Times New Roman" w:cs="Times New Roman"/>
                <w:sz w:val="26"/>
                <w:szCs w:val="26"/>
              </w:rPr>
              <w:t>Задачи</w:t>
            </w:r>
          </w:p>
        </w:tc>
        <w:tc>
          <w:tcPr>
            <w:tcW w:w="3793" w:type="dxa"/>
          </w:tcPr>
          <w:p w:rsidR="00071E54" w:rsidRPr="0005515B" w:rsidRDefault="00071E54" w:rsidP="006E7E58">
            <w:pPr>
              <w:tabs>
                <w:tab w:val="left" w:pos="851"/>
              </w:tabs>
              <w:ind w:firstLine="35"/>
              <w:jc w:val="both"/>
              <w:rPr>
                <w:rFonts w:ascii="Times New Roman" w:hAnsi="Times New Roman" w:cs="Times New Roman"/>
                <w:b/>
                <w:sz w:val="26"/>
                <w:szCs w:val="26"/>
              </w:rPr>
            </w:pPr>
            <w:r w:rsidRPr="0005515B">
              <w:rPr>
                <w:rFonts w:ascii="Times New Roman" w:hAnsi="Times New Roman" w:cs="Times New Roman"/>
                <w:sz w:val="26"/>
                <w:szCs w:val="26"/>
              </w:rPr>
              <w:t>Особенности процесса обучения</w:t>
            </w:r>
          </w:p>
        </w:tc>
      </w:tr>
      <w:tr w:rsidR="00071E54" w:rsidRPr="0005515B" w:rsidTr="00071E54">
        <w:tc>
          <w:tcPr>
            <w:tcW w:w="1668"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5-6 классы </w:t>
            </w:r>
          </w:p>
          <w:p w:rsidR="00071E54" w:rsidRPr="0005515B" w:rsidRDefault="00071E54" w:rsidP="009C5DC7">
            <w:pPr>
              <w:tabs>
                <w:tab w:val="left" w:pos="851"/>
              </w:tabs>
              <w:ind w:firstLine="567"/>
              <w:jc w:val="both"/>
              <w:rPr>
                <w:rFonts w:ascii="Times New Roman" w:hAnsi="Times New Roman" w:cs="Times New Roman"/>
                <w:b/>
                <w:sz w:val="26"/>
                <w:szCs w:val="26"/>
              </w:rPr>
            </w:pPr>
          </w:p>
        </w:tc>
        <w:tc>
          <w:tcPr>
            <w:tcW w:w="4110"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Форм</w:t>
            </w:r>
            <w:r w:rsidR="00D52CC3" w:rsidRPr="0005515B">
              <w:rPr>
                <w:rFonts w:ascii="Times New Roman" w:hAnsi="Times New Roman" w:cs="Times New Roman"/>
                <w:sz w:val="26"/>
                <w:szCs w:val="26"/>
              </w:rPr>
              <w:t xml:space="preserve">ирование базы основных знаний, </w:t>
            </w:r>
            <w:r w:rsidRPr="0005515B">
              <w:rPr>
                <w:rFonts w:ascii="Times New Roman" w:hAnsi="Times New Roman" w:cs="Times New Roman"/>
                <w:sz w:val="26"/>
                <w:szCs w:val="26"/>
              </w:rPr>
              <w:t xml:space="preserve">умений и </w:t>
            </w:r>
            <w:r w:rsidR="00D52CC3" w:rsidRPr="0005515B">
              <w:rPr>
                <w:rFonts w:ascii="Times New Roman" w:hAnsi="Times New Roman" w:cs="Times New Roman"/>
                <w:sz w:val="26"/>
                <w:szCs w:val="26"/>
              </w:rPr>
              <w:t xml:space="preserve">навыков. Расширение знаний  об </w:t>
            </w:r>
            <w:r w:rsidRPr="0005515B">
              <w:rPr>
                <w:rFonts w:ascii="Times New Roman" w:hAnsi="Times New Roman" w:cs="Times New Roman"/>
                <w:sz w:val="26"/>
                <w:szCs w:val="26"/>
              </w:rPr>
              <w:t>окружающ</w:t>
            </w:r>
            <w:r w:rsidR="00D52CC3" w:rsidRPr="0005515B">
              <w:rPr>
                <w:rFonts w:ascii="Times New Roman" w:hAnsi="Times New Roman" w:cs="Times New Roman"/>
                <w:sz w:val="26"/>
                <w:szCs w:val="26"/>
              </w:rPr>
              <w:t xml:space="preserve">ем мире, развитие устной речи; </w:t>
            </w:r>
            <w:r w:rsidRPr="0005515B">
              <w:rPr>
                <w:rFonts w:ascii="Times New Roman" w:hAnsi="Times New Roman" w:cs="Times New Roman"/>
                <w:sz w:val="26"/>
                <w:szCs w:val="26"/>
              </w:rPr>
              <w:t>р</w:t>
            </w:r>
            <w:r w:rsidR="00D52CC3" w:rsidRPr="0005515B">
              <w:rPr>
                <w:rFonts w:ascii="Times New Roman" w:hAnsi="Times New Roman" w:cs="Times New Roman"/>
                <w:sz w:val="26"/>
                <w:szCs w:val="26"/>
              </w:rPr>
              <w:t xml:space="preserve">азвитие умения делать выводы и </w:t>
            </w:r>
            <w:r w:rsidRPr="0005515B">
              <w:rPr>
                <w:rFonts w:ascii="Times New Roman" w:hAnsi="Times New Roman" w:cs="Times New Roman"/>
                <w:sz w:val="26"/>
                <w:szCs w:val="26"/>
              </w:rPr>
              <w:t>обо</w:t>
            </w:r>
            <w:r w:rsidR="006E7E58">
              <w:rPr>
                <w:rFonts w:ascii="Times New Roman" w:hAnsi="Times New Roman" w:cs="Times New Roman"/>
                <w:sz w:val="26"/>
                <w:szCs w:val="26"/>
              </w:rPr>
              <w:t xml:space="preserve">бщения, правильно выражать свою </w:t>
            </w:r>
            <w:r w:rsidRPr="0005515B">
              <w:rPr>
                <w:rFonts w:ascii="Times New Roman" w:hAnsi="Times New Roman" w:cs="Times New Roman"/>
                <w:sz w:val="26"/>
                <w:szCs w:val="26"/>
              </w:rPr>
              <w:t xml:space="preserve">мысль, развитие измерительных и </w:t>
            </w:r>
          </w:p>
          <w:p w:rsidR="006E7E58"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вычисли</w:t>
            </w:r>
            <w:r w:rsidR="00D52CC3" w:rsidRPr="0005515B">
              <w:rPr>
                <w:rFonts w:ascii="Times New Roman" w:hAnsi="Times New Roman" w:cs="Times New Roman"/>
                <w:sz w:val="26"/>
                <w:szCs w:val="26"/>
              </w:rPr>
              <w:t xml:space="preserve">тельных операций в сочетании с </w:t>
            </w:r>
            <w:r w:rsidRPr="0005515B">
              <w:rPr>
                <w:rFonts w:ascii="Times New Roman" w:hAnsi="Times New Roman" w:cs="Times New Roman"/>
                <w:sz w:val="26"/>
                <w:szCs w:val="26"/>
              </w:rPr>
              <w:t xml:space="preserve">трудовым обучением. Закрепление навыков правильного письма. </w:t>
            </w:r>
          </w:p>
          <w:p w:rsidR="00071E54" w:rsidRPr="006E7E58"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Сообщение професс</w:t>
            </w:r>
            <w:r w:rsidR="00D52CC3" w:rsidRPr="0005515B">
              <w:rPr>
                <w:rFonts w:ascii="Times New Roman" w:hAnsi="Times New Roman" w:cs="Times New Roman"/>
                <w:sz w:val="26"/>
                <w:szCs w:val="26"/>
              </w:rPr>
              <w:t xml:space="preserve">иональных умений, практических </w:t>
            </w:r>
            <w:r w:rsidRPr="0005515B">
              <w:rPr>
                <w:rFonts w:ascii="Times New Roman" w:hAnsi="Times New Roman" w:cs="Times New Roman"/>
                <w:sz w:val="26"/>
                <w:szCs w:val="26"/>
              </w:rPr>
              <w:t xml:space="preserve">знаний. </w:t>
            </w:r>
          </w:p>
        </w:tc>
        <w:tc>
          <w:tcPr>
            <w:tcW w:w="3793"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Особую важность имеет межпредметная связь. Учет психофизических особенностей </w:t>
            </w:r>
          </w:p>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подросткового</w:t>
            </w:r>
            <w:r w:rsidR="00D52CC3" w:rsidRPr="0005515B">
              <w:rPr>
                <w:rFonts w:ascii="Times New Roman" w:hAnsi="Times New Roman" w:cs="Times New Roman"/>
                <w:sz w:val="26"/>
                <w:szCs w:val="26"/>
              </w:rPr>
              <w:t xml:space="preserve"> возраста. Развитие интереса к </w:t>
            </w:r>
            <w:r w:rsidRPr="0005515B">
              <w:rPr>
                <w:rFonts w:ascii="Times New Roman" w:hAnsi="Times New Roman" w:cs="Times New Roman"/>
                <w:sz w:val="26"/>
                <w:szCs w:val="26"/>
              </w:rPr>
              <w:t xml:space="preserve">процессу обучения на основе индивидуальных возможностей учащихся в усвоении программного материала. </w:t>
            </w:r>
          </w:p>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Вос</w:t>
            </w:r>
            <w:r w:rsidR="00D52CC3" w:rsidRPr="0005515B">
              <w:rPr>
                <w:rFonts w:ascii="Times New Roman" w:hAnsi="Times New Roman" w:cs="Times New Roman"/>
                <w:sz w:val="26"/>
                <w:szCs w:val="26"/>
              </w:rPr>
              <w:t xml:space="preserve">питание в учебной деятельности </w:t>
            </w:r>
            <w:r w:rsidRPr="0005515B">
              <w:rPr>
                <w:rFonts w:ascii="Times New Roman" w:hAnsi="Times New Roman" w:cs="Times New Roman"/>
                <w:sz w:val="26"/>
                <w:szCs w:val="26"/>
              </w:rPr>
              <w:t xml:space="preserve">правильных межличностных отношений.  </w:t>
            </w:r>
          </w:p>
          <w:p w:rsidR="00071E54" w:rsidRPr="0005515B" w:rsidRDefault="00071E54" w:rsidP="009C5DC7">
            <w:pPr>
              <w:tabs>
                <w:tab w:val="left" w:pos="851"/>
              </w:tabs>
              <w:ind w:firstLine="567"/>
              <w:jc w:val="both"/>
              <w:rPr>
                <w:rFonts w:ascii="Times New Roman" w:hAnsi="Times New Roman" w:cs="Times New Roman"/>
                <w:b/>
                <w:sz w:val="26"/>
                <w:szCs w:val="26"/>
              </w:rPr>
            </w:pPr>
          </w:p>
        </w:tc>
      </w:tr>
      <w:tr w:rsidR="00071E54" w:rsidRPr="0005515B" w:rsidTr="00071E54">
        <w:tc>
          <w:tcPr>
            <w:tcW w:w="1668"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7 -9 классы </w:t>
            </w:r>
          </w:p>
          <w:p w:rsidR="00071E54" w:rsidRPr="0005515B" w:rsidRDefault="00071E54" w:rsidP="009C5DC7">
            <w:pPr>
              <w:tabs>
                <w:tab w:val="left" w:pos="851"/>
              </w:tabs>
              <w:ind w:firstLine="567"/>
              <w:jc w:val="both"/>
              <w:rPr>
                <w:rFonts w:ascii="Times New Roman" w:hAnsi="Times New Roman" w:cs="Times New Roman"/>
                <w:b/>
                <w:sz w:val="26"/>
                <w:szCs w:val="26"/>
              </w:rPr>
            </w:pPr>
          </w:p>
        </w:tc>
        <w:tc>
          <w:tcPr>
            <w:tcW w:w="4110" w:type="dxa"/>
          </w:tcPr>
          <w:p w:rsidR="00071E54" w:rsidRPr="006E7E58"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lastRenderedPageBreak/>
              <w:t>Формир</w:t>
            </w:r>
            <w:r w:rsidR="00D52CC3" w:rsidRPr="0005515B">
              <w:rPr>
                <w:rFonts w:ascii="Times New Roman" w:hAnsi="Times New Roman" w:cs="Times New Roman"/>
                <w:sz w:val="26"/>
                <w:szCs w:val="26"/>
              </w:rPr>
              <w:t xml:space="preserve">ование общей культуры </w:t>
            </w:r>
            <w:r w:rsidR="00D52CC3" w:rsidRPr="0005515B">
              <w:rPr>
                <w:rFonts w:ascii="Times New Roman" w:hAnsi="Times New Roman" w:cs="Times New Roman"/>
                <w:sz w:val="26"/>
                <w:szCs w:val="26"/>
              </w:rPr>
              <w:lastRenderedPageBreak/>
              <w:t xml:space="preserve">личности </w:t>
            </w:r>
            <w:r w:rsidRPr="0005515B">
              <w:rPr>
                <w:rFonts w:ascii="Times New Roman" w:hAnsi="Times New Roman" w:cs="Times New Roman"/>
                <w:sz w:val="26"/>
                <w:szCs w:val="26"/>
              </w:rPr>
              <w:t>обучаю</w:t>
            </w:r>
            <w:r w:rsidR="00D52CC3" w:rsidRPr="0005515B">
              <w:rPr>
                <w:rFonts w:ascii="Times New Roman" w:hAnsi="Times New Roman" w:cs="Times New Roman"/>
                <w:sz w:val="26"/>
                <w:szCs w:val="26"/>
              </w:rPr>
              <w:t xml:space="preserve">щихся, воспитанников на основе </w:t>
            </w:r>
            <w:r w:rsidRPr="0005515B">
              <w:rPr>
                <w:rFonts w:ascii="Times New Roman" w:hAnsi="Times New Roman" w:cs="Times New Roman"/>
                <w:sz w:val="26"/>
                <w:szCs w:val="26"/>
              </w:rPr>
              <w:t>усво</w:t>
            </w:r>
            <w:r w:rsidR="00D52CC3" w:rsidRPr="0005515B">
              <w:rPr>
                <w:rFonts w:ascii="Times New Roman" w:hAnsi="Times New Roman" w:cs="Times New Roman"/>
                <w:sz w:val="26"/>
                <w:szCs w:val="26"/>
              </w:rPr>
              <w:t xml:space="preserve">ения образовательного минимума </w:t>
            </w:r>
            <w:r w:rsidRPr="0005515B">
              <w:rPr>
                <w:rFonts w:ascii="Times New Roman" w:hAnsi="Times New Roman" w:cs="Times New Roman"/>
                <w:sz w:val="26"/>
                <w:szCs w:val="26"/>
              </w:rPr>
              <w:t>общеобра</w:t>
            </w:r>
            <w:r w:rsidR="00D52CC3" w:rsidRPr="0005515B">
              <w:rPr>
                <w:rFonts w:ascii="Times New Roman" w:hAnsi="Times New Roman" w:cs="Times New Roman"/>
                <w:sz w:val="26"/>
                <w:szCs w:val="26"/>
              </w:rPr>
              <w:t xml:space="preserve">зовательных программ. Создание </w:t>
            </w:r>
            <w:r w:rsidRPr="0005515B">
              <w:rPr>
                <w:rFonts w:ascii="Times New Roman" w:hAnsi="Times New Roman" w:cs="Times New Roman"/>
                <w:sz w:val="26"/>
                <w:szCs w:val="26"/>
              </w:rPr>
              <w:t>о</w:t>
            </w:r>
            <w:r w:rsidR="00D52CC3" w:rsidRPr="0005515B">
              <w:rPr>
                <w:rFonts w:ascii="Times New Roman" w:hAnsi="Times New Roman" w:cs="Times New Roman"/>
                <w:sz w:val="26"/>
                <w:szCs w:val="26"/>
              </w:rPr>
              <w:t xml:space="preserve">сновы для осознанного выбора и </w:t>
            </w:r>
            <w:r w:rsidRPr="0005515B">
              <w:rPr>
                <w:rFonts w:ascii="Times New Roman" w:hAnsi="Times New Roman" w:cs="Times New Roman"/>
                <w:sz w:val="26"/>
                <w:szCs w:val="26"/>
              </w:rPr>
              <w:t>последующего освоения профессиональных</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образовательных программ. Разви</w:t>
            </w:r>
            <w:r w:rsidR="00D52CC3" w:rsidRPr="0005515B">
              <w:rPr>
                <w:rFonts w:ascii="Times New Roman" w:hAnsi="Times New Roman" w:cs="Times New Roman"/>
                <w:sz w:val="26"/>
                <w:szCs w:val="26"/>
              </w:rPr>
              <w:t xml:space="preserve">тие </w:t>
            </w:r>
            <w:r w:rsidRPr="0005515B">
              <w:rPr>
                <w:rFonts w:ascii="Times New Roman" w:hAnsi="Times New Roman" w:cs="Times New Roman"/>
                <w:sz w:val="26"/>
                <w:szCs w:val="26"/>
              </w:rPr>
              <w:t>коммуникативных возможностей с опорой на реа</w:t>
            </w:r>
            <w:r w:rsidR="00D52CC3" w:rsidRPr="0005515B">
              <w:rPr>
                <w:rFonts w:ascii="Times New Roman" w:hAnsi="Times New Roman" w:cs="Times New Roman"/>
                <w:sz w:val="26"/>
                <w:szCs w:val="26"/>
              </w:rPr>
              <w:t xml:space="preserve">льные и проектируемые учителем </w:t>
            </w:r>
            <w:r w:rsidRPr="0005515B">
              <w:rPr>
                <w:rFonts w:ascii="Times New Roman" w:hAnsi="Times New Roman" w:cs="Times New Roman"/>
                <w:sz w:val="26"/>
                <w:szCs w:val="26"/>
              </w:rPr>
              <w:t xml:space="preserve">ситуации трудового взаимодействия.  </w:t>
            </w:r>
          </w:p>
        </w:tc>
        <w:tc>
          <w:tcPr>
            <w:tcW w:w="3793" w:type="dxa"/>
          </w:tcPr>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Организация образовательного </w:t>
            </w:r>
            <w:r w:rsidRPr="0005515B">
              <w:rPr>
                <w:rFonts w:ascii="Times New Roman" w:hAnsi="Times New Roman" w:cs="Times New Roman"/>
                <w:sz w:val="26"/>
                <w:szCs w:val="26"/>
              </w:rPr>
              <w:lastRenderedPageBreak/>
              <w:t>процесса с</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 xml:space="preserve">целью достижения обучающимися: </w:t>
            </w:r>
          </w:p>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  сформированностиУУД; </w:t>
            </w:r>
          </w:p>
          <w:p w:rsidR="00071E54" w:rsidRPr="0005515B" w:rsidRDefault="00071E54" w:rsidP="006E7E58">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  воспитанности. </w:t>
            </w:r>
          </w:p>
          <w:p w:rsidR="00071E54" w:rsidRPr="0005515B" w:rsidRDefault="00071E54" w:rsidP="009C5DC7">
            <w:pPr>
              <w:tabs>
                <w:tab w:val="left" w:pos="851"/>
              </w:tabs>
              <w:ind w:firstLine="567"/>
              <w:jc w:val="both"/>
              <w:rPr>
                <w:rFonts w:ascii="Times New Roman" w:hAnsi="Times New Roman" w:cs="Times New Roman"/>
                <w:b/>
                <w:sz w:val="26"/>
                <w:szCs w:val="26"/>
              </w:rPr>
            </w:pPr>
          </w:p>
        </w:tc>
      </w:tr>
    </w:tbl>
    <w:p w:rsidR="00071E54" w:rsidRPr="0005515B" w:rsidRDefault="00071E54" w:rsidP="009C5DC7">
      <w:pPr>
        <w:tabs>
          <w:tab w:val="left" w:pos="851"/>
        </w:tabs>
        <w:spacing w:after="0" w:line="240" w:lineRule="auto"/>
        <w:ind w:firstLine="567"/>
        <w:jc w:val="both"/>
        <w:rPr>
          <w:rFonts w:ascii="Times New Roman" w:hAnsi="Times New Roman" w:cs="Times New Roman"/>
          <w:b/>
          <w:sz w:val="26"/>
          <w:szCs w:val="26"/>
        </w:rPr>
      </w:pP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6D49B5" w:rsidRDefault="00411180" w:rsidP="006D49B5">
      <w:pPr>
        <w:pStyle w:val="a4"/>
        <w:numPr>
          <w:ilvl w:val="1"/>
          <w:numId w:val="8"/>
        </w:numPr>
        <w:tabs>
          <w:tab w:val="left" w:pos="851"/>
        </w:tabs>
        <w:spacing w:after="0" w:line="240" w:lineRule="auto"/>
        <w:jc w:val="both"/>
        <w:rPr>
          <w:rFonts w:ascii="Times New Roman" w:hAnsi="Times New Roman" w:cs="Times New Roman"/>
          <w:b/>
          <w:sz w:val="26"/>
          <w:szCs w:val="26"/>
        </w:rPr>
      </w:pPr>
      <w:r w:rsidRPr="006D49B5">
        <w:rPr>
          <w:rFonts w:ascii="Times New Roman" w:hAnsi="Times New Roman" w:cs="Times New Roman"/>
          <w:b/>
          <w:sz w:val="26"/>
          <w:szCs w:val="26"/>
        </w:rPr>
        <w:t xml:space="preserve"> Направление и содержание программы коррекционной работы</w:t>
      </w:r>
    </w:p>
    <w:p w:rsidR="00D52CC3" w:rsidRPr="0005515B" w:rsidRDefault="00D52CC3"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Адаптированная </w:t>
      </w:r>
      <w:r w:rsidR="00D606EF">
        <w:rPr>
          <w:rFonts w:ascii="Times New Roman" w:hAnsi="Times New Roman" w:cs="Times New Roman"/>
          <w:sz w:val="26"/>
          <w:szCs w:val="26"/>
        </w:rPr>
        <w:t>обще</w:t>
      </w:r>
      <w:r w:rsidRPr="0005515B">
        <w:rPr>
          <w:rFonts w:ascii="Times New Roman" w:hAnsi="Times New Roman" w:cs="Times New Roman"/>
          <w:sz w:val="26"/>
          <w:szCs w:val="26"/>
        </w:rPr>
        <w:t>образовательная</w:t>
      </w:r>
      <w:r w:rsidR="006E7E58">
        <w:rPr>
          <w:rFonts w:ascii="Times New Roman" w:hAnsi="Times New Roman" w:cs="Times New Roman"/>
          <w:sz w:val="26"/>
          <w:szCs w:val="26"/>
        </w:rPr>
        <w:t xml:space="preserve"> программа позволяет реализовать </w:t>
      </w:r>
      <w:r w:rsidRPr="0005515B">
        <w:rPr>
          <w:rFonts w:ascii="Times New Roman" w:hAnsi="Times New Roman" w:cs="Times New Roman"/>
          <w:sz w:val="26"/>
          <w:szCs w:val="26"/>
        </w:rPr>
        <w:t>личностно-ориентированный подход через медико-психолого-педагогическое сопровождение ребенка, способствующее достижению обучающимся с задержкой психического развития стандарта образования. Она имеет подчиненную, вспомога</w:t>
      </w:r>
      <w:r w:rsidR="00D606EF">
        <w:rPr>
          <w:rFonts w:ascii="Times New Roman" w:hAnsi="Times New Roman" w:cs="Times New Roman"/>
          <w:sz w:val="26"/>
          <w:szCs w:val="26"/>
        </w:rPr>
        <w:t>тельную функцию по отношению к о</w:t>
      </w:r>
      <w:r w:rsidRPr="0005515B">
        <w:rPr>
          <w:rFonts w:ascii="Times New Roman" w:hAnsi="Times New Roman" w:cs="Times New Roman"/>
          <w:sz w:val="26"/>
          <w:szCs w:val="26"/>
        </w:rPr>
        <w:t>бразовательной программе, может уточняться и корректироваться.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 числу основных условий необходимых для повышения эффективности обучения и воспитания детей с задержкой психического развития относятся:</w:t>
      </w:r>
    </w:p>
    <w:p w:rsidR="00411180" w:rsidRPr="0005515B" w:rsidRDefault="00411180" w:rsidP="00D606EF">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введение системы регулярного, углубленного, комплексного и разностороннего</w:t>
      </w:r>
      <w:r w:rsidR="00D606EF">
        <w:rPr>
          <w:rFonts w:ascii="Times New Roman" w:hAnsi="Times New Roman" w:cs="Times New Roman"/>
          <w:sz w:val="26"/>
          <w:szCs w:val="26"/>
        </w:rPr>
        <w:t xml:space="preserve"> </w:t>
      </w:r>
      <w:r w:rsidRPr="0005515B">
        <w:rPr>
          <w:rFonts w:ascii="Times New Roman" w:hAnsi="Times New Roman" w:cs="Times New Roman"/>
          <w:sz w:val="26"/>
          <w:szCs w:val="26"/>
        </w:rPr>
        <w:t>изучения детей в процессе различных видов деятельности на уроке, во внеурочное время,</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в семье;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интеграция полученных в ходе медицинского, психологического и педагогического изучения ребенка данных, объединяемых в симптомокомплексы;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разработка и реализация педагогических технологий (диагностико- информационных, обучающе-образовательных, коррекционных);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объединение усилий педагогов, медицинских и социальных работников в оказании всесторонней помощи и поддержки детям с задержкой психического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расширение перечня педагогических, психотерапевтических, социальных и правовых услуг детям и родителям;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развитие системы отношений в направлении педагог-ребенок-родитель-медицинские работники.</w:t>
      </w:r>
    </w:p>
    <w:p w:rsidR="00D52CC3" w:rsidRPr="0005515B" w:rsidRDefault="00411180" w:rsidP="006E7E5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Практическая работа</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по реализации адаптированной </w:t>
      </w:r>
      <w:r w:rsidR="00D606EF">
        <w:rPr>
          <w:rFonts w:ascii="Times New Roman" w:hAnsi="Times New Roman" w:cs="Times New Roman"/>
          <w:sz w:val="26"/>
          <w:szCs w:val="26"/>
        </w:rPr>
        <w:t>обще</w:t>
      </w:r>
      <w:r w:rsidRPr="0005515B">
        <w:rPr>
          <w:rFonts w:ascii="Times New Roman" w:hAnsi="Times New Roman" w:cs="Times New Roman"/>
          <w:sz w:val="26"/>
          <w:szCs w:val="26"/>
        </w:rPr>
        <w:t>образовательной</w:t>
      </w:r>
      <w:r w:rsidR="006E7E58">
        <w:rPr>
          <w:rFonts w:ascii="Times New Roman" w:hAnsi="Times New Roman" w:cs="Times New Roman"/>
          <w:sz w:val="26"/>
          <w:szCs w:val="26"/>
        </w:rPr>
        <w:t xml:space="preserve"> п</w:t>
      </w:r>
      <w:r w:rsidRPr="0005515B">
        <w:rPr>
          <w:rFonts w:ascii="Times New Roman" w:hAnsi="Times New Roman" w:cs="Times New Roman"/>
          <w:sz w:val="26"/>
          <w:szCs w:val="26"/>
        </w:rPr>
        <w:t>рограммы</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предполагает: повышение уровня педагогической компетентности педагогов,</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родителей; применение новых педагогических технологий, учитывающих особенности</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детей с задержкой психического развития; координацию деятельности медицинских и</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образовательных учреждений по осуществлению комплексного медико-психолого-педагогического сопровождения.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Программа позволяет педагогам обеспечить</w:t>
      </w:r>
      <w:r w:rsidR="00D606EF">
        <w:rPr>
          <w:rFonts w:ascii="Times New Roman" w:hAnsi="Times New Roman" w:cs="Times New Roman"/>
          <w:sz w:val="26"/>
          <w:szCs w:val="26"/>
        </w:rPr>
        <w:t xml:space="preserve"> </w:t>
      </w:r>
      <w:r w:rsidRPr="0005515B">
        <w:rPr>
          <w:rFonts w:ascii="Times New Roman" w:hAnsi="Times New Roman" w:cs="Times New Roman"/>
          <w:sz w:val="26"/>
          <w:szCs w:val="26"/>
        </w:rPr>
        <w:t>возможность оптимального применения методов и приемов коррекционно-развивающей</w:t>
      </w:r>
      <w:r w:rsidR="00D606EF">
        <w:rPr>
          <w:rFonts w:ascii="Times New Roman" w:hAnsi="Times New Roman" w:cs="Times New Roman"/>
          <w:sz w:val="26"/>
          <w:szCs w:val="26"/>
        </w:rPr>
        <w:t xml:space="preserve"> </w:t>
      </w:r>
      <w:r w:rsidRPr="0005515B">
        <w:rPr>
          <w:rFonts w:ascii="Times New Roman" w:hAnsi="Times New Roman" w:cs="Times New Roman"/>
          <w:sz w:val="26"/>
          <w:szCs w:val="26"/>
        </w:rPr>
        <w:t>работы с учетом индивидуально-типологических особенностей детей.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Содержание программы коррекционной работы определяют следующие</w:t>
      </w:r>
      <w:r w:rsidR="006E7E58">
        <w:rPr>
          <w:rFonts w:ascii="Times New Roman" w:hAnsi="Times New Roman" w:cs="Times New Roman"/>
          <w:sz w:val="26"/>
          <w:szCs w:val="26"/>
        </w:rPr>
        <w:t xml:space="preserve"> </w:t>
      </w:r>
      <w:r w:rsidRPr="0005515B">
        <w:rPr>
          <w:rFonts w:ascii="Times New Roman" w:hAnsi="Times New Roman" w:cs="Times New Roman"/>
          <w:sz w:val="26"/>
          <w:szCs w:val="26"/>
        </w:rPr>
        <w:t>принципы:</w:t>
      </w:r>
    </w:p>
    <w:p w:rsidR="00411180" w:rsidRPr="0005515B" w:rsidRDefault="006E7E58" w:rsidP="00D606EF">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lastRenderedPageBreak/>
        <w:t xml:space="preserve">- </w:t>
      </w:r>
      <w:r w:rsidR="00411180" w:rsidRPr="0005515B">
        <w:rPr>
          <w:rFonts w:ascii="Times New Roman" w:hAnsi="Times New Roman" w:cs="Times New Roman"/>
          <w:sz w:val="26"/>
          <w:szCs w:val="26"/>
          <w:u w:val="single"/>
        </w:rPr>
        <w:t>Соблюдение интересов реб</w:t>
      </w:r>
      <w:r w:rsidR="008C20CB">
        <w:rPr>
          <w:rFonts w:ascii="Times New Roman" w:hAnsi="Times New Roman" w:cs="Times New Roman"/>
          <w:sz w:val="26"/>
          <w:szCs w:val="26"/>
          <w:u w:val="single"/>
        </w:rPr>
        <w:t>ё</w:t>
      </w:r>
      <w:r w:rsidR="00411180" w:rsidRPr="0005515B">
        <w:rPr>
          <w:rFonts w:ascii="Times New Roman" w:hAnsi="Times New Roman" w:cs="Times New Roman"/>
          <w:sz w:val="26"/>
          <w:szCs w:val="26"/>
          <w:u w:val="single"/>
        </w:rPr>
        <w:t>нка</w:t>
      </w:r>
      <w:r w:rsidR="00411180" w:rsidRPr="0005515B">
        <w:rPr>
          <w:rFonts w:ascii="Times New Roman" w:hAnsi="Times New Roman" w:cs="Times New Roman"/>
          <w:sz w:val="26"/>
          <w:szCs w:val="26"/>
        </w:rPr>
        <w:t>. Принцип определяет позицию специалиста,</w:t>
      </w:r>
      <w:r w:rsidR="00D606EF">
        <w:rPr>
          <w:rFonts w:ascii="Times New Roman" w:hAnsi="Times New Roman" w:cs="Times New Roman"/>
          <w:sz w:val="26"/>
          <w:szCs w:val="26"/>
        </w:rPr>
        <w:t xml:space="preserve"> </w:t>
      </w:r>
      <w:r w:rsidR="00411180" w:rsidRPr="0005515B">
        <w:rPr>
          <w:rFonts w:ascii="Times New Roman" w:hAnsi="Times New Roman" w:cs="Times New Roman"/>
          <w:sz w:val="26"/>
          <w:szCs w:val="26"/>
        </w:rPr>
        <w:t>который призван решать проблему реб</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нка с максимальной пользой и в интересах</w:t>
      </w:r>
      <w:r w:rsidR="00D606EF">
        <w:rPr>
          <w:rFonts w:ascii="Times New Roman" w:hAnsi="Times New Roman" w:cs="Times New Roman"/>
          <w:sz w:val="26"/>
          <w:szCs w:val="26"/>
        </w:rPr>
        <w:t xml:space="preserve"> </w:t>
      </w:r>
      <w:r w:rsidR="00411180" w:rsidRPr="0005515B">
        <w:rPr>
          <w:rFonts w:ascii="Times New Roman" w:hAnsi="Times New Roman" w:cs="Times New Roman"/>
          <w:sz w:val="26"/>
          <w:szCs w:val="26"/>
        </w:rPr>
        <w:t>реб</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нка.</w:t>
      </w:r>
    </w:p>
    <w:p w:rsidR="00411180" w:rsidRPr="0005515B" w:rsidRDefault="006E7E58" w:rsidP="006E7E58">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u w:val="single"/>
        </w:rPr>
        <w:t xml:space="preserve">- </w:t>
      </w:r>
      <w:r w:rsidR="00411180" w:rsidRPr="0005515B">
        <w:rPr>
          <w:rFonts w:ascii="Times New Roman" w:hAnsi="Times New Roman" w:cs="Times New Roman"/>
          <w:sz w:val="26"/>
          <w:szCs w:val="26"/>
          <w:u w:val="single"/>
        </w:rPr>
        <w:t>Системность</w:t>
      </w:r>
      <w:r w:rsidR="00411180" w:rsidRPr="0005515B">
        <w:rPr>
          <w:rFonts w:ascii="Times New Roman" w:hAnsi="Times New Roman" w:cs="Times New Roman"/>
          <w:sz w:val="26"/>
          <w:szCs w:val="26"/>
        </w:rPr>
        <w:t>.</w:t>
      </w:r>
      <w:r w:rsidR="009C5DC7"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Принцип обеспечивает ед</w:t>
      </w:r>
      <w:r>
        <w:rPr>
          <w:rFonts w:ascii="Times New Roman" w:hAnsi="Times New Roman" w:cs="Times New Roman"/>
          <w:sz w:val="26"/>
          <w:szCs w:val="26"/>
        </w:rPr>
        <w:t xml:space="preserve">инство диагностики, коррекции и </w:t>
      </w:r>
      <w:r w:rsidR="00411180" w:rsidRPr="0005515B">
        <w:rPr>
          <w:rFonts w:ascii="Times New Roman" w:hAnsi="Times New Roman" w:cs="Times New Roman"/>
          <w:sz w:val="26"/>
          <w:szCs w:val="26"/>
        </w:rPr>
        <w:t>развития, т. е. системный подход к анализу особенностей развития и коррекции</w:t>
      </w:r>
      <w:r>
        <w:rPr>
          <w:rFonts w:ascii="Times New Roman" w:hAnsi="Times New Roman" w:cs="Times New Roman"/>
          <w:sz w:val="26"/>
          <w:szCs w:val="26"/>
        </w:rPr>
        <w:t xml:space="preserve"> </w:t>
      </w:r>
      <w:r w:rsidR="00411180" w:rsidRPr="0005515B">
        <w:rPr>
          <w:rFonts w:ascii="Times New Roman" w:hAnsi="Times New Roman" w:cs="Times New Roman"/>
          <w:sz w:val="26"/>
          <w:szCs w:val="26"/>
        </w:rPr>
        <w:t>нарушений детей с задержкой психического</w:t>
      </w:r>
      <w:r>
        <w:rPr>
          <w:rFonts w:ascii="Times New Roman" w:hAnsi="Times New Roman" w:cs="Times New Roman"/>
          <w:sz w:val="26"/>
          <w:szCs w:val="26"/>
        </w:rPr>
        <w:t xml:space="preserve"> развития, а также всесторонний </w:t>
      </w:r>
      <w:r w:rsidR="00411180" w:rsidRPr="0005515B">
        <w:rPr>
          <w:rFonts w:ascii="Times New Roman" w:hAnsi="Times New Roman" w:cs="Times New Roman"/>
          <w:sz w:val="26"/>
          <w:szCs w:val="26"/>
        </w:rPr>
        <w:t>многоуровневый подход специалистов разли</w:t>
      </w:r>
      <w:r>
        <w:rPr>
          <w:rFonts w:ascii="Times New Roman" w:hAnsi="Times New Roman" w:cs="Times New Roman"/>
          <w:sz w:val="26"/>
          <w:szCs w:val="26"/>
        </w:rPr>
        <w:t xml:space="preserve">чного профиля, взаимодействие и </w:t>
      </w:r>
      <w:r w:rsidR="00411180" w:rsidRPr="0005515B">
        <w:rPr>
          <w:rFonts w:ascii="Times New Roman" w:hAnsi="Times New Roman" w:cs="Times New Roman"/>
          <w:sz w:val="26"/>
          <w:szCs w:val="26"/>
        </w:rPr>
        <w:t>согласованность их действий в решении проблем реб</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нка; участие в данном процессе всех участников образовательного процесса.</w:t>
      </w:r>
    </w:p>
    <w:p w:rsidR="00411180" w:rsidRPr="0005515B" w:rsidRDefault="006E7E58" w:rsidP="004E7FFC">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u w:val="single"/>
        </w:rPr>
        <w:t>Непрерывность</w:t>
      </w:r>
      <w:r w:rsidR="00411180" w:rsidRPr="0005515B">
        <w:rPr>
          <w:rFonts w:ascii="Times New Roman" w:hAnsi="Times New Roman" w:cs="Times New Roman"/>
          <w:sz w:val="26"/>
          <w:szCs w:val="26"/>
        </w:rPr>
        <w:t>. Принцип гарантирует ре</w:t>
      </w:r>
      <w:r>
        <w:rPr>
          <w:rFonts w:ascii="Times New Roman" w:hAnsi="Times New Roman" w:cs="Times New Roman"/>
          <w:sz w:val="26"/>
          <w:szCs w:val="26"/>
        </w:rPr>
        <w:t>б</w:t>
      </w:r>
      <w:r w:rsidR="008C20CB">
        <w:rPr>
          <w:rFonts w:ascii="Times New Roman" w:hAnsi="Times New Roman" w:cs="Times New Roman"/>
          <w:sz w:val="26"/>
          <w:szCs w:val="26"/>
        </w:rPr>
        <w:t>ё</w:t>
      </w:r>
      <w:r>
        <w:rPr>
          <w:rFonts w:ascii="Times New Roman" w:hAnsi="Times New Roman" w:cs="Times New Roman"/>
          <w:sz w:val="26"/>
          <w:szCs w:val="26"/>
        </w:rPr>
        <w:t>нку и его родителям (законным</w:t>
      </w:r>
      <w:r w:rsidR="004E7FFC">
        <w:rPr>
          <w:rFonts w:ascii="Times New Roman" w:hAnsi="Times New Roman" w:cs="Times New Roman"/>
          <w:sz w:val="26"/>
          <w:szCs w:val="26"/>
        </w:rPr>
        <w:t xml:space="preserve"> </w:t>
      </w:r>
      <w:r w:rsidR="00411180" w:rsidRPr="0005515B">
        <w:rPr>
          <w:rFonts w:ascii="Times New Roman" w:hAnsi="Times New Roman" w:cs="Times New Roman"/>
          <w:sz w:val="26"/>
          <w:szCs w:val="26"/>
        </w:rPr>
        <w:t>представителям) непрерывность помощи до полного решения проблемы или определения</w:t>
      </w:r>
      <w:r w:rsidR="009C5DC7"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подхода к е</w:t>
      </w:r>
      <w:r w:rsidR="008C20CB">
        <w:rPr>
          <w:rFonts w:ascii="Times New Roman" w:hAnsi="Times New Roman" w:cs="Times New Roman"/>
          <w:sz w:val="26"/>
          <w:szCs w:val="26"/>
        </w:rPr>
        <w:t>ё</w:t>
      </w:r>
      <w:r w:rsidR="00411180" w:rsidRPr="0005515B">
        <w:rPr>
          <w:rFonts w:ascii="Times New Roman" w:hAnsi="Times New Roman" w:cs="Times New Roman"/>
          <w:sz w:val="26"/>
          <w:szCs w:val="26"/>
        </w:rPr>
        <w:t xml:space="preserve"> решению.</w:t>
      </w:r>
    </w:p>
    <w:p w:rsidR="00411180" w:rsidRPr="0005515B" w:rsidRDefault="006E7E58" w:rsidP="006E7E58">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u w:val="single"/>
        </w:rPr>
        <w:t>Вариативность</w:t>
      </w:r>
      <w:r w:rsidR="00411180" w:rsidRPr="0005515B">
        <w:rPr>
          <w:rFonts w:ascii="Times New Roman" w:hAnsi="Times New Roman" w:cs="Times New Roman"/>
          <w:sz w:val="26"/>
          <w:szCs w:val="26"/>
        </w:rPr>
        <w:t>. Принцип предполагает создание вариативных условий для</w:t>
      </w:r>
      <w:r>
        <w:rPr>
          <w:rFonts w:ascii="Times New Roman" w:hAnsi="Times New Roman" w:cs="Times New Roman"/>
          <w:sz w:val="26"/>
          <w:szCs w:val="26"/>
        </w:rPr>
        <w:t xml:space="preserve"> </w:t>
      </w:r>
      <w:r w:rsidR="00411180" w:rsidRPr="0005515B">
        <w:rPr>
          <w:rFonts w:ascii="Times New Roman" w:hAnsi="Times New Roman" w:cs="Times New Roman"/>
          <w:sz w:val="26"/>
          <w:szCs w:val="26"/>
        </w:rPr>
        <w:t>получения образования детьми, имеющими различные недостатки в физическом и (или)</w:t>
      </w:r>
      <w:r w:rsidR="004E7FFC">
        <w:rPr>
          <w:rFonts w:ascii="Times New Roman" w:hAnsi="Times New Roman" w:cs="Times New Roman"/>
          <w:sz w:val="26"/>
          <w:szCs w:val="26"/>
        </w:rPr>
        <w:t xml:space="preserve"> </w:t>
      </w:r>
      <w:r w:rsidR="00411180" w:rsidRPr="0005515B">
        <w:rPr>
          <w:rFonts w:ascii="Times New Roman" w:hAnsi="Times New Roman" w:cs="Times New Roman"/>
          <w:sz w:val="26"/>
          <w:szCs w:val="26"/>
        </w:rPr>
        <w:t>психическом развитии.</w:t>
      </w:r>
    </w:p>
    <w:p w:rsidR="00411180" w:rsidRPr="0005515B" w:rsidRDefault="006E7E58" w:rsidP="006E7E58">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u w:val="single"/>
        </w:rPr>
        <w:t>Рекомендательный характер оказания помощи</w:t>
      </w:r>
      <w:r>
        <w:rPr>
          <w:rFonts w:ascii="Times New Roman" w:hAnsi="Times New Roman" w:cs="Times New Roman"/>
          <w:sz w:val="26"/>
          <w:szCs w:val="26"/>
        </w:rPr>
        <w:t xml:space="preserve">. Принцип обеспечивает </w:t>
      </w:r>
      <w:r w:rsidR="00411180" w:rsidRPr="0005515B">
        <w:rPr>
          <w:rFonts w:ascii="Times New Roman" w:hAnsi="Times New Roman" w:cs="Times New Roman"/>
          <w:sz w:val="26"/>
          <w:szCs w:val="26"/>
        </w:rPr>
        <w:t>соблюдение гарантированных законодательством прав родителей (законных представителей) детей с задержкой психического развития выбирать формы получениядетьми образования, образовательные учреждения, защищать законные права и интересыдетей, включая обязательное согласование с родителями (законными представителями)</w:t>
      </w:r>
      <w:r w:rsidR="004E7FFC">
        <w:rPr>
          <w:rFonts w:ascii="Times New Roman" w:hAnsi="Times New Roman" w:cs="Times New Roman"/>
          <w:sz w:val="26"/>
          <w:szCs w:val="26"/>
        </w:rPr>
        <w:t xml:space="preserve"> </w:t>
      </w:r>
      <w:r w:rsidR="00411180" w:rsidRPr="0005515B">
        <w:rPr>
          <w:rFonts w:ascii="Times New Roman" w:hAnsi="Times New Roman" w:cs="Times New Roman"/>
          <w:sz w:val="26"/>
          <w:szCs w:val="26"/>
        </w:rPr>
        <w:t>вопроса о направлении (переводе) детей с задержкой психического развития в классы,занимающиеся по адаптированной образовательной программе.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Психолого-педагогические и организационные условия реализации программы:</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-реализация коррекционно-развивающих мероприятий в</w:t>
      </w:r>
      <w:r w:rsidR="008C20CB">
        <w:rPr>
          <w:rFonts w:ascii="Times New Roman" w:hAnsi="Times New Roman" w:cs="Times New Roman"/>
          <w:sz w:val="26"/>
          <w:szCs w:val="26"/>
        </w:rPr>
        <w:t xml:space="preserve"> соответствии с образовательным </w:t>
      </w:r>
      <w:r w:rsidRPr="0005515B">
        <w:rPr>
          <w:rFonts w:ascii="Times New Roman" w:hAnsi="Times New Roman" w:cs="Times New Roman"/>
          <w:sz w:val="26"/>
          <w:szCs w:val="26"/>
        </w:rPr>
        <w:t>маршрутом ученика;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-учет особенностей развития каждого 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-предоставление психологических и социальных индивидуальных консультаций;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-создание условий по охране и укреплению здоровья детей;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-формирование мотивационной готовности к обучению;</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-развитие и совершенствование высших психиче</w:t>
      </w:r>
      <w:r w:rsidR="008C20CB">
        <w:rPr>
          <w:rFonts w:ascii="Times New Roman" w:hAnsi="Times New Roman" w:cs="Times New Roman"/>
          <w:sz w:val="26"/>
          <w:szCs w:val="26"/>
        </w:rPr>
        <w:t xml:space="preserve">ских функций (память, внимание, </w:t>
      </w:r>
      <w:r w:rsidRPr="0005515B">
        <w:rPr>
          <w:rFonts w:ascii="Times New Roman" w:hAnsi="Times New Roman" w:cs="Times New Roman"/>
          <w:sz w:val="26"/>
          <w:szCs w:val="26"/>
        </w:rPr>
        <w:t>восприятие, мышление, речь);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-развитие и совершенствование произвольности, регуляции собственного поведения, умения планировать и выполнять по плану учебные и внеучебные действия;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-совершенствование и развитие эмоционально-личностной сферы;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-коррекция детско-родительских отношений;</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Теоретико-методологическими осно</w:t>
      </w:r>
      <w:r w:rsidR="008C20CB">
        <w:rPr>
          <w:rFonts w:ascii="Times New Roman" w:hAnsi="Times New Roman" w:cs="Times New Roman"/>
          <w:sz w:val="26"/>
          <w:szCs w:val="26"/>
        </w:rPr>
        <w:t>ваниями программы коррекционной р</w:t>
      </w:r>
      <w:r w:rsidRPr="0005515B">
        <w:rPr>
          <w:rFonts w:ascii="Times New Roman" w:hAnsi="Times New Roman" w:cs="Times New Roman"/>
          <w:sz w:val="26"/>
          <w:szCs w:val="26"/>
        </w:rPr>
        <w:t>аботы</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является взаимосвязь тр</w:t>
      </w:r>
      <w:r w:rsidR="008C20CB">
        <w:rPr>
          <w:rFonts w:ascii="Times New Roman" w:hAnsi="Times New Roman" w:cs="Times New Roman"/>
          <w:sz w:val="26"/>
          <w:szCs w:val="26"/>
        </w:rPr>
        <w:t>ё</w:t>
      </w:r>
      <w:r w:rsidRPr="0005515B">
        <w:rPr>
          <w:rFonts w:ascii="Times New Roman" w:hAnsi="Times New Roman" w:cs="Times New Roman"/>
          <w:sz w:val="26"/>
          <w:szCs w:val="26"/>
        </w:rPr>
        <w:t>х подходов:</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нейропсихологического, выявляющего причины, лежащие в основе школьных трудностей;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комплексного, обеспечивающего учет медико-психолого-педагогических знаний о реб</w:t>
      </w:r>
      <w:r w:rsidR="008C20CB">
        <w:rPr>
          <w:rFonts w:ascii="Times New Roman" w:hAnsi="Times New Roman" w:cs="Times New Roman"/>
          <w:sz w:val="26"/>
          <w:szCs w:val="26"/>
        </w:rPr>
        <w:t>ё</w:t>
      </w:r>
      <w:r w:rsidRPr="0005515B">
        <w:rPr>
          <w:rFonts w:ascii="Times New Roman" w:hAnsi="Times New Roman" w:cs="Times New Roman"/>
          <w:sz w:val="26"/>
          <w:szCs w:val="26"/>
        </w:rPr>
        <w:t>нке;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междисциплинарного, позволяющего осуществлять совместно-распредел</w:t>
      </w:r>
      <w:r w:rsidR="008C20CB">
        <w:rPr>
          <w:rFonts w:ascii="Times New Roman" w:hAnsi="Times New Roman" w:cs="Times New Roman"/>
          <w:sz w:val="26"/>
          <w:szCs w:val="26"/>
        </w:rPr>
        <w:t>ё</w:t>
      </w:r>
      <w:r w:rsidRPr="0005515B">
        <w:rPr>
          <w:rFonts w:ascii="Times New Roman" w:hAnsi="Times New Roman" w:cs="Times New Roman"/>
          <w:sz w:val="26"/>
          <w:szCs w:val="26"/>
        </w:rPr>
        <w:t>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w:t>
      </w:r>
      <w:r w:rsidR="009C5DC7" w:rsidRPr="0005515B">
        <w:rPr>
          <w:rFonts w:ascii="Times New Roman" w:hAnsi="Times New Roman" w:cs="Times New Roman"/>
          <w:sz w:val="26"/>
          <w:szCs w:val="26"/>
        </w:rPr>
        <w:t>агогов и психологов, а с другой</w:t>
      </w:r>
      <w:r w:rsidRPr="0005515B">
        <w:rPr>
          <w:rFonts w:ascii="Times New Roman" w:hAnsi="Times New Roman" w:cs="Times New Roman"/>
          <w:sz w:val="26"/>
          <w:szCs w:val="26"/>
        </w:rPr>
        <w:t>–интеграцию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Структура и содержание программы:</w:t>
      </w:r>
    </w:p>
    <w:p w:rsidR="00D52CC3" w:rsidRPr="0005515B" w:rsidRDefault="00D52CC3"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8C20CB">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1. Пояснительная записка.</w:t>
      </w:r>
    </w:p>
    <w:p w:rsidR="00411180" w:rsidRPr="0005515B" w:rsidRDefault="00411180" w:rsidP="008C20CB">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2. Характеристика контингента учащихся с задержкой психического развития.</w:t>
      </w:r>
    </w:p>
    <w:p w:rsidR="00411180" w:rsidRPr="0005515B" w:rsidRDefault="00411180" w:rsidP="008C20CB">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3. Пять модулей: концептуальны</w:t>
      </w:r>
      <w:r w:rsidR="008C20CB">
        <w:rPr>
          <w:rFonts w:ascii="Times New Roman" w:hAnsi="Times New Roman" w:cs="Times New Roman"/>
          <w:sz w:val="26"/>
          <w:szCs w:val="26"/>
        </w:rPr>
        <w:t xml:space="preserve">й, диагностико-консультативный, </w:t>
      </w:r>
      <w:r w:rsidRPr="0005515B">
        <w:rPr>
          <w:rFonts w:ascii="Times New Roman" w:hAnsi="Times New Roman" w:cs="Times New Roman"/>
          <w:sz w:val="26"/>
          <w:szCs w:val="26"/>
        </w:rPr>
        <w:t>коррекционно-развивающий, профилактиче</w:t>
      </w:r>
      <w:r w:rsidR="008C20CB">
        <w:rPr>
          <w:rFonts w:ascii="Times New Roman" w:hAnsi="Times New Roman" w:cs="Times New Roman"/>
          <w:sz w:val="26"/>
          <w:szCs w:val="26"/>
        </w:rPr>
        <w:t>ский, социально-педагогический.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Концептуальный модуль</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раскрывает сущность медико-психолого- педагогического сопровождения, его цели, задачи, содержание и формы соорганизации субъектов сопровождения.</w:t>
      </w:r>
    </w:p>
    <w:p w:rsidR="00411180" w:rsidRPr="0005515B" w:rsidRDefault="009C5DC7"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Диагностико-</w:t>
      </w:r>
      <w:r w:rsidR="00411180" w:rsidRPr="0005515B">
        <w:rPr>
          <w:rFonts w:ascii="Times New Roman" w:hAnsi="Times New Roman" w:cs="Times New Roman"/>
          <w:sz w:val="26"/>
          <w:szCs w:val="26"/>
        </w:rPr>
        <w:t>консультативный модуль</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подразумевает составление программы</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изучения ребенка различными специалистами (педагогами, психологами, медицинскимиработниками, логопедом ) и консультативная деятельность.</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Коррекционно - развивающиий модуль</w:t>
      </w:r>
      <w:r w:rsidR="009C5DC7" w:rsidRPr="0005515B">
        <w:rPr>
          <w:rFonts w:ascii="Times New Roman" w:hAnsi="Times New Roman" w:cs="Times New Roman"/>
          <w:sz w:val="26"/>
          <w:szCs w:val="26"/>
        </w:rPr>
        <w:t xml:space="preserve"> </w:t>
      </w:r>
      <w:r w:rsidRPr="0005515B">
        <w:rPr>
          <w:rFonts w:ascii="Times New Roman" w:hAnsi="Times New Roman" w:cs="Times New Roman"/>
          <w:sz w:val="26"/>
          <w:szCs w:val="26"/>
        </w:rPr>
        <w:t>на основе диагностических данных</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обеспечивает создание педагогических условий для ребенка в соответствии с его возрастными и индивидуально-типологическими особенностями, своевременную специализированную помощь в освоении содержания образования и коррекцию недостатков в психическом развитии детей с ЗПР, способствует формированию универсальных учебных действий у учащихся.</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Лечебно-профилактическ</w:t>
      </w:r>
      <w:r w:rsidR="008C20CB">
        <w:rPr>
          <w:rFonts w:ascii="Times New Roman" w:hAnsi="Times New Roman" w:cs="Times New Roman"/>
          <w:sz w:val="26"/>
          <w:szCs w:val="26"/>
        </w:rPr>
        <w:t xml:space="preserve">ий модуль предполагает проведение </w:t>
      </w:r>
      <w:r w:rsidRPr="0005515B">
        <w:rPr>
          <w:rFonts w:ascii="Times New Roman" w:hAnsi="Times New Roman" w:cs="Times New Roman"/>
          <w:sz w:val="26"/>
          <w:szCs w:val="26"/>
        </w:rPr>
        <w:t>профилактических мероприятий; соблюдение санитарно-гигиенических норм, режимадня, питания 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Социально-педагогический</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модуль</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нацелен на повышение уровня профессионального образования педагогов; организацию социально-педагогической помощи детям и их родителям.)</w:t>
      </w: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6D49B5" w:rsidRDefault="00411180" w:rsidP="006D49B5">
      <w:pPr>
        <w:pStyle w:val="a4"/>
        <w:numPr>
          <w:ilvl w:val="1"/>
          <w:numId w:val="8"/>
        </w:numPr>
        <w:tabs>
          <w:tab w:val="left" w:pos="851"/>
        </w:tabs>
        <w:spacing w:after="0" w:line="240" w:lineRule="auto"/>
        <w:jc w:val="both"/>
        <w:rPr>
          <w:rFonts w:ascii="Times New Roman" w:hAnsi="Times New Roman" w:cs="Times New Roman"/>
          <w:b/>
          <w:sz w:val="26"/>
          <w:szCs w:val="26"/>
        </w:rPr>
      </w:pPr>
      <w:r w:rsidRPr="006D49B5">
        <w:rPr>
          <w:rFonts w:ascii="Times New Roman" w:hAnsi="Times New Roman" w:cs="Times New Roman"/>
          <w:b/>
          <w:sz w:val="26"/>
          <w:szCs w:val="26"/>
        </w:rPr>
        <w:t xml:space="preserve"> Характеристика контингента</w:t>
      </w: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8C20CB" w:rsidP="009C5DC7">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В МК</w:t>
      </w:r>
      <w:r w:rsidR="00D52CC3" w:rsidRPr="0005515B">
        <w:rPr>
          <w:rFonts w:ascii="Times New Roman" w:hAnsi="Times New Roman" w:cs="Times New Roman"/>
          <w:sz w:val="26"/>
          <w:szCs w:val="26"/>
        </w:rPr>
        <w:t xml:space="preserve">ОУ </w:t>
      </w:r>
      <w:r>
        <w:rPr>
          <w:rFonts w:ascii="Times New Roman" w:hAnsi="Times New Roman" w:cs="Times New Roman"/>
          <w:sz w:val="26"/>
          <w:szCs w:val="26"/>
        </w:rPr>
        <w:t>«Основная общеобразовательная школа села Полевое»  (далее «ООШ с. Полевое») в 2020-2021</w:t>
      </w:r>
      <w:r w:rsidR="00411180" w:rsidRPr="0005515B">
        <w:rPr>
          <w:rFonts w:ascii="Times New Roman" w:hAnsi="Times New Roman" w:cs="Times New Roman"/>
          <w:sz w:val="26"/>
          <w:szCs w:val="26"/>
        </w:rPr>
        <w:t xml:space="preserve"> учебном году </w:t>
      </w:r>
      <w:r w:rsidR="005D4F04" w:rsidRPr="0005515B">
        <w:rPr>
          <w:rFonts w:ascii="Times New Roman" w:hAnsi="Times New Roman" w:cs="Times New Roman"/>
          <w:sz w:val="26"/>
          <w:szCs w:val="26"/>
        </w:rPr>
        <w:t>есть</w:t>
      </w:r>
      <w:r>
        <w:rPr>
          <w:rFonts w:ascii="Times New Roman" w:hAnsi="Times New Roman" w:cs="Times New Roman"/>
          <w:sz w:val="26"/>
          <w:szCs w:val="26"/>
        </w:rPr>
        <w:t xml:space="preserve"> один </w:t>
      </w:r>
      <w:r w:rsidR="00411180" w:rsidRPr="0005515B">
        <w:rPr>
          <w:rFonts w:ascii="Times New Roman" w:hAnsi="Times New Roman" w:cs="Times New Roman"/>
          <w:sz w:val="26"/>
          <w:szCs w:val="26"/>
        </w:rPr>
        <w:t>обучаю</w:t>
      </w:r>
      <w:r>
        <w:rPr>
          <w:rFonts w:ascii="Times New Roman" w:hAnsi="Times New Roman" w:cs="Times New Roman"/>
          <w:sz w:val="26"/>
          <w:szCs w:val="26"/>
        </w:rPr>
        <w:t>щий</w:t>
      </w:r>
      <w:r w:rsidR="00411180" w:rsidRPr="0005515B">
        <w:rPr>
          <w:rFonts w:ascii="Times New Roman" w:hAnsi="Times New Roman" w:cs="Times New Roman"/>
          <w:sz w:val="26"/>
          <w:szCs w:val="26"/>
        </w:rPr>
        <w:t>ся основной школы</w:t>
      </w:r>
      <w:r>
        <w:rPr>
          <w:rFonts w:ascii="Times New Roman" w:hAnsi="Times New Roman" w:cs="Times New Roman"/>
          <w:sz w:val="26"/>
          <w:szCs w:val="26"/>
        </w:rPr>
        <w:t xml:space="preserve"> (5класс</w:t>
      </w:r>
      <w:r w:rsidR="005D4F04" w:rsidRPr="0005515B">
        <w:rPr>
          <w:rFonts w:ascii="Times New Roman" w:hAnsi="Times New Roman" w:cs="Times New Roman"/>
          <w:sz w:val="26"/>
          <w:szCs w:val="26"/>
        </w:rPr>
        <w:t>)</w:t>
      </w:r>
      <w:r w:rsidR="00D52CC3"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занимаю</w:t>
      </w:r>
      <w:r>
        <w:rPr>
          <w:rFonts w:ascii="Times New Roman" w:hAnsi="Times New Roman" w:cs="Times New Roman"/>
          <w:sz w:val="26"/>
          <w:szCs w:val="26"/>
        </w:rPr>
        <w:t>щий</w:t>
      </w:r>
      <w:r w:rsidR="00D52CC3" w:rsidRPr="0005515B">
        <w:rPr>
          <w:rFonts w:ascii="Times New Roman" w:hAnsi="Times New Roman" w:cs="Times New Roman"/>
          <w:sz w:val="26"/>
          <w:szCs w:val="26"/>
        </w:rPr>
        <w:t xml:space="preserve">ся </w:t>
      </w:r>
      <w:r w:rsidR="00411180" w:rsidRPr="0005515B">
        <w:rPr>
          <w:rFonts w:ascii="Times New Roman" w:hAnsi="Times New Roman" w:cs="Times New Roman"/>
          <w:sz w:val="26"/>
          <w:szCs w:val="26"/>
        </w:rPr>
        <w:t xml:space="preserve"> по адаптированной программе для детей</w:t>
      </w:r>
      <w:r>
        <w:rPr>
          <w:rFonts w:ascii="Times New Roman" w:hAnsi="Times New Roman" w:cs="Times New Roman"/>
          <w:sz w:val="26"/>
          <w:szCs w:val="26"/>
        </w:rPr>
        <w:t xml:space="preserve"> </w:t>
      </w:r>
      <w:r w:rsidR="00411180" w:rsidRPr="0005515B">
        <w:rPr>
          <w:rFonts w:ascii="Times New Roman" w:hAnsi="Times New Roman" w:cs="Times New Roman"/>
          <w:sz w:val="26"/>
          <w:szCs w:val="26"/>
        </w:rPr>
        <w:t>ЗПР</w:t>
      </w:r>
      <w:r w:rsidR="000E0343" w:rsidRPr="0005515B">
        <w:rPr>
          <w:rFonts w:ascii="Times New Roman" w:hAnsi="Times New Roman" w:cs="Times New Roman"/>
          <w:sz w:val="26"/>
          <w:szCs w:val="26"/>
        </w:rPr>
        <w:t>.</w:t>
      </w:r>
    </w:p>
    <w:p w:rsidR="004E7FFC" w:rsidRDefault="008C20CB" w:rsidP="004E7FFC">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Учащие</w:t>
      </w:r>
      <w:r w:rsidR="00411180" w:rsidRPr="0005515B">
        <w:rPr>
          <w:rFonts w:ascii="Times New Roman" w:hAnsi="Times New Roman" w:cs="Times New Roman"/>
          <w:sz w:val="26"/>
          <w:szCs w:val="26"/>
        </w:rPr>
        <w:t>ся с ЗПР заканчивают основную  школу, и в дальнейшем получают профессиональное образование.</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Право реб</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нка с задержкой психического развития на получение образования по месту жительства реализуется в </w:t>
      </w:r>
      <w:r w:rsidR="008C20CB">
        <w:rPr>
          <w:rFonts w:ascii="Times New Roman" w:hAnsi="Times New Roman" w:cs="Times New Roman"/>
          <w:sz w:val="26"/>
          <w:szCs w:val="26"/>
        </w:rPr>
        <w:t xml:space="preserve">«ООШ с. Полевое» </w:t>
      </w:r>
      <w:r w:rsidRPr="0005515B">
        <w:rPr>
          <w:rFonts w:ascii="Times New Roman" w:hAnsi="Times New Roman" w:cs="Times New Roman"/>
          <w:sz w:val="26"/>
          <w:szCs w:val="26"/>
        </w:rPr>
        <w:t>пут</w:t>
      </w:r>
      <w:r w:rsidR="008C20CB">
        <w:rPr>
          <w:rFonts w:ascii="Times New Roman" w:hAnsi="Times New Roman" w:cs="Times New Roman"/>
          <w:sz w:val="26"/>
          <w:szCs w:val="26"/>
        </w:rPr>
        <w:t>ё</w:t>
      </w:r>
      <w:r w:rsidRPr="0005515B">
        <w:rPr>
          <w:rFonts w:ascii="Times New Roman" w:hAnsi="Times New Roman" w:cs="Times New Roman"/>
          <w:sz w:val="26"/>
          <w:szCs w:val="26"/>
        </w:rPr>
        <w:t>м орган</w:t>
      </w:r>
      <w:r w:rsidR="000E0343" w:rsidRPr="0005515B">
        <w:rPr>
          <w:rFonts w:ascii="Times New Roman" w:hAnsi="Times New Roman" w:cs="Times New Roman"/>
          <w:sz w:val="26"/>
          <w:szCs w:val="26"/>
        </w:rPr>
        <w:t>изации совместного обучения их в общеобразовательном классе.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Обучение по АОП ООО осуществляется на основе рекомендаций ПМПК, сформулированных по результатам их комплексного обследования, в порядке, установленном законодательством Российской Федерации.</w:t>
      </w:r>
    </w:p>
    <w:p w:rsidR="00D52CC3" w:rsidRPr="0005515B" w:rsidRDefault="00D52CC3"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Психолого-педагогическая характеристика обучающихся с ЗПР</w:t>
      </w:r>
    </w:p>
    <w:p w:rsidR="00D52CC3" w:rsidRPr="0005515B" w:rsidRDefault="00D52CC3"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w:t>
      </w:r>
      <w:r w:rsidRPr="0005515B">
        <w:rPr>
          <w:rFonts w:ascii="Times New Roman" w:hAnsi="Times New Roman" w:cs="Times New Roman"/>
          <w:sz w:val="26"/>
          <w:szCs w:val="26"/>
        </w:rPr>
        <w:lastRenderedPageBreak/>
        <w:t xml:space="preserve">факторы, хронические соматические заболевания, неблагоприятные условия воспитания, психическая и социальная депривация.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Подобное разнообразие этиологических факторов обусловливает значительный диапазон выражен</w:t>
      </w:r>
      <w:r w:rsidR="00D52CC3" w:rsidRPr="0005515B">
        <w:rPr>
          <w:rFonts w:ascii="Times New Roman" w:hAnsi="Times New Roman" w:cs="Times New Roman"/>
          <w:sz w:val="26"/>
          <w:szCs w:val="26"/>
        </w:rPr>
        <w:t xml:space="preserve">ности нарушений - от состояний, </w:t>
      </w:r>
      <w:r w:rsidRPr="0005515B">
        <w:rPr>
          <w:rFonts w:ascii="Times New Roman" w:hAnsi="Times New Roman" w:cs="Times New Roman"/>
          <w:sz w:val="26"/>
          <w:szCs w:val="26"/>
        </w:rPr>
        <w:t xml:space="preserve">приближающихся к уровню возрастной нормы, до состояний, требующих отграничения от умственной отсталости.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w:t>
      </w:r>
    </w:p>
    <w:p w:rsidR="00411180" w:rsidRPr="0005515B" w:rsidRDefault="00411180" w:rsidP="008C20CB">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Уровень психического развития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w:t>
      </w:r>
      <w:r w:rsidR="008C20CB">
        <w:rPr>
          <w:rFonts w:ascii="Times New Roman" w:hAnsi="Times New Roman" w:cs="Times New Roman"/>
          <w:sz w:val="26"/>
          <w:szCs w:val="26"/>
        </w:rPr>
        <w:t xml:space="preserve">олучении образования, </w:t>
      </w:r>
      <w:r w:rsidRPr="0005515B">
        <w:rPr>
          <w:rFonts w:ascii="Times New Roman" w:hAnsi="Times New Roman" w:cs="Times New Roman"/>
          <w:sz w:val="26"/>
          <w:szCs w:val="26"/>
        </w:rPr>
        <w:t>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Коррекционная  программа адресована обучающимся с ЗПР, у которых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w:t>
      </w:r>
      <w:r w:rsidR="008C20CB">
        <w:rPr>
          <w:rFonts w:ascii="Times New Roman" w:hAnsi="Times New Roman" w:cs="Times New Roman"/>
          <w:sz w:val="26"/>
          <w:szCs w:val="26"/>
        </w:rPr>
        <w:t xml:space="preserve">ной психической истощаемости с </w:t>
      </w:r>
      <w:r w:rsidRPr="0005515B">
        <w:rPr>
          <w:rFonts w:ascii="Times New Roman" w:hAnsi="Times New Roman" w:cs="Times New Roman"/>
          <w:sz w:val="26"/>
          <w:szCs w:val="26"/>
        </w:rPr>
        <w:t>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r w:rsidRPr="0005515B">
        <w:rPr>
          <w:rFonts w:ascii="Times New Roman" w:hAnsi="Times New Roman" w:cs="Times New Roman"/>
          <w:sz w:val="26"/>
          <w:szCs w:val="26"/>
          <w:u w:val="single"/>
        </w:rPr>
        <w:t>Особые образовательные потребности обучающихся с ЗПР</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 отражение в структуре и содержании образования. Наряду с этим современные научные </w:t>
      </w:r>
      <w:r w:rsidRPr="0005515B">
        <w:rPr>
          <w:rFonts w:ascii="Times New Roman" w:hAnsi="Times New Roman" w:cs="Times New Roman"/>
          <w:sz w:val="26"/>
          <w:szCs w:val="26"/>
        </w:rPr>
        <w:lastRenderedPageBreak/>
        <w:t>представления об особенностях психофизического развития разных групп обучающихся позволяют выделить образователь</w:t>
      </w:r>
      <w:r w:rsidR="008C20CB">
        <w:rPr>
          <w:rFonts w:ascii="Times New Roman" w:hAnsi="Times New Roman" w:cs="Times New Roman"/>
          <w:sz w:val="26"/>
          <w:szCs w:val="26"/>
        </w:rPr>
        <w:t xml:space="preserve">ные </w:t>
      </w:r>
      <w:r w:rsidRPr="0005515B">
        <w:rPr>
          <w:rFonts w:ascii="Times New Roman" w:hAnsi="Times New Roman" w:cs="Times New Roman"/>
          <w:sz w:val="26"/>
          <w:szCs w:val="26"/>
        </w:rPr>
        <w:t xml:space="preserve">потребности, как общие для всех обучающихся с ОВЗ, так и специфические.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r w:rsidRPr="0005515B">
        <w:rPr>
          <w:rFonts w:ascii="Times New Roman" w:hAnsi="Times New Roman" w:cs="Times New Roman"/>
          <w:sz w:val="26"/>
          <w:szCs w:val="26"/>
          <w:u w:val="single"/>
        </w:rPr>
        <w:t xml:space="preserve">К общим потребностям относятся: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получение специальной помощи средствами образования сразу же после выявления первичного нарушения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выделение пропедевтического периода в образовании, обеспечивающего преемственность между школьным</w:t>
      </w:r>
      <w:r w:rsidR="008C20CB">
        <w:rPr>
          <w:rFonts w:ascii="Times New Roman" w:hAnsi="Times New Roman" w:cs="Times New Roman"/>
          <w:sz w:val="26"/>
          <w:szCs w:val="26"/>
        </w:rPr>
        <w:t>и</w:t>
      </w:r>
      <w:r w:rsidRPr="0005515B">
        <w:rPr>
          <w:rFonts w:ascii="Times New Roman" w:hAnsi="Times New Roman" w:cs="Times New Roman"/>
          <w:sz w:val="26"/>
          <w:szCs w:val="26"/>
        </w:rPr>
        <w:t xml:space="preserve"> этапами;</w:t>
      </w:r>
    </w:p>
    <w:p w:rsidR="00411180" w:rsidRPr="0005515B" w:rsidRDefault="00154448"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получение ос</w:t>
      </w:r>
      <w:r w:rsidR="00411180" w:rsidRPr="0005515B">
        <w:rPr>
          <w:rFonts w:ascii="Times New Roman" w:hAnsi="Times New Roman" w:cs="Times New Roman"/>
          <w:sz w:val="26"/>
          <w:szCs w:val="26"/>
        </w:rPr>
        <w:t>новного общего образования в условиях образовательной организации, адекватного образовательным потребностям обучающегося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обязательность непрерывности коррекционно-развив</w:t>
      </w:r>
      <w:r w:rsidR="008C20CB">
        <w:rPr>
          <w:rFonts w:ascii="Times New Roman" w:hAnsi="Times New Roman" w:cs="Times New Roman"/>
          <w:sz w:val="26"/>
          <w:szCs w:val="26"/>
        </w:rPr>
        <w:t>ающей деятельности, реализуемая</w:t>
      </w:r>
      <w:r w:rsidRPr="0005515B">
        <w:rPr>
          <w:rFonts w:ascii="Times New Roman" w:hAnsi="Times New Roman" w:cs="Times New Roman"/>
          <w:sz w:val="26"/>
          <w:szCs w:val="26"/>
        </w:rPr>
        <w:t>, как через содержание предметных областей, так и в процессе индивидуальной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психологическое сопровождение, оптимизирующее взаимодействие ребенка с педагогами и соучениками;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психологическое сопровождение, направленное на установление взаимодействия семьи и образовательной организации; </w:t>
      </w:r>
    </w:p>
    <w:p w:rsidR="00D52CC3"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постепенное расширение образовательного прост</w:t>
      </w:r>
      <w:r w:rsidR="008C20CB">
        <w:rPr>
          <w:rFonts w:ascii="Times New Roman" w:hAnsi="Times New Roman" w:cs="Times New Roman"/>
          <w:sz w:val="26"/>
          <w:szCs w:val="26"/>
        </w:rPr>
        <w:t>ранства, выходящего за пределы образовательной организации.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Для обучающихся с ЗПР, осваивающих АОП ООО характерны следующие специфические образовательные потребности: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организация учебной деятельности с учетом специфики усвоения знаний, умений и навыков обучающимися с ЗПР («по</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обеспечение индивидуального темпа обучения и продвижения в образовательном пространстве для разных категорий обучающихся с ЗПР;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профилактика и коррекция социокультурной и школьной дезадаптации;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постоянное стимулирование познавательной активности, побуждение интереса к себе, окружающему предметному и социальному миру;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постоянная помощь в осмыслении и расширении контекста усваиваемых знаний, в закреплении и совершенствовании освоенных умений;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специальное обучение «переносу» сформированных знаний и умений в новые ситуации взаимодействия с действительностью;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постоянная актуализация знаний, умений и одобряемых обществом норм поведения;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использование преимущественно позитивных средств стимуляции деятельности и поведения;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r w:rsidRPr="0005515B">
        <w:rPr>
          <w:rFonts w:ascii="Times New Roman" w:hAnsi="Times New Roman" w:cs="Times New Roman"/>
          <w:sz w:val="26"/>
          <w:szCs w:val="26"/>
          <w:u w:val="single"/>
        </w:rPr>
        <w:t>Особенности детей с задержкой психического развития в условиях образовательного</w:t>
      </w:r>
      <w:r w:rsidR="004E7FFC">
        <w:rPr>
          <w:rFonts w:ascii="Times New Roman" w:hAnsi="Times New Roman" w:cs="Times New Roman"/>
          <w:sz w:val="26"/>
          <w:szCs w:val="26"/>
          <w:u w:val="single"/>
        </w:rPr>
        <w:t xml:space="preserve"> </w:t>
      </w:r>
      <w:r w:rsidRPr="0005515B">
        <w:rPr>
          <w:rFonts w:ascii="Times New Roman" w:hAnsi="Times New Roman" w:cs="Times New Roman"/>
          <w:sz w:val="26"/>
          <w:szCs w:val="26"/>
          <w:u w:val="single"/>
        </w:rPr>
        <w:t>процесса в общеобразовательных классах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сниженная  работоспособность;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повышенная истощаемость;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неустойчивость внимания;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более низкий уровень развития восприятия;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недостаточная продуктивность произвольной памяти;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отставание в развитии всех форм мышления;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своеобразное поведение;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бедный словарный запас;</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низкий навык самоконтроля;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незрелость эмоционально-волевой сферы;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ограниченный запас общих сведений и представлений;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слабая техника чтения;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трудности в решении задач, выполнении математических действий.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u w:val="single"/>
        </w:rPr>
      </w:pPr>
      <w:r w:rsidRPr="0005515B">
        <w:rPr>
          <w:rFonts w:ascii="Times New Roman" w:hAnsi="Times New Roman" w:cs="Times New Roman"/>
          <w:sz w:val="26"/>
          <w:szCs w:val="26"/>
          <w:u w:val="single"/>
        </w:rPr>
        <w:t>Рекомендуемые условия обучения и воспитания: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организация детей с ЗПР в классе, занимающихся по адаптивной программе;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соответствие темпа, объема и сложности учебной программы реальным познавательным возможностям ребенка, уровню его когнитивной сферы, уровню подготовленности т.е. уже усвоенным знаниям и навыкам;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сотрудничество со взрослыми, оказание педагогом необходимой помощи ребенку с учетом его индивидуальных проблем;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индивидуальная дозированная помощь ученику;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развитие у ребенка чувствительности к помощи, способность воспринимать и принимать помощь;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щадящий режим, соблюдение гигиенических и валеологических требований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специальная подготовка педагога;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-создание у ученика чувства защищенности и эмоционального комфорта;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поддержка ученика учителями школы.</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Пять модулей по построению работы с детьми с ЗПР: концептуальный, диагностико-консультативный, коррекционно</w:t>
      </w:r>
      <w:r w:rsidR="008C20CB">
        <w:rPr>
          <w:rFonts w:ascii="Times New Roman" w:hAnsi="Times New Roman" w:cs="Times New Roman"/>
          <w:sz w:val="26"/>
          <w:szCs w:val="26"/>
        </w:rPr>
        <w:t xml:space="preserve">-развивающий, профилактический, </w:t>
      </w:r>
      <w:r w:rsidRPr="0005515B">
        <w:rPr>
          <w:rFonts w:ascii="Times New Roman" w:hAnsi="Times New Roman" w:cs="Times New Roman"/>
          <w:sz w:val="26"/>
          <w:szCs w:val="26"/>
        </w:rPr>
        <w:t>социально-педагогический.</w:t>
      </w:r>
    </w:p>
    <w:p w:rsidR="00411180"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i/>
          <w:sz w:val="26"/>
          <w:szCs w:val="26"/>
          <w:u w:val="single"/>
        </w:rPr>
        <w:t>Концептуальный модуль</w:t>
      </w:r>
      <w:r w:rsidRPr="0005515B">
        <w:rPr>
          <w:rFonts w:ascii="Times New Roman" w:hAnsi="Times New Roman" w:cs="Times New Roman"/>
          <w:b/>
          <w:sz w:val="26"/>
          <w:szCs w:val="26"/>
        </w:rPr>
        <w:t>.</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В адаптированной </w:t>
      </w:r>
      <w:r w:rsidR="004E7FFC">
        <w:rPr>
          <w:rFonts w:ascii="Times New Roman" w:hAnsi="Times New Roman" w:cs="Times New Roman"/>
          <w:sz w:val="26"/>
          <w:szCs w:val="26"/>
        </w:rPr>
        <w:t>обще</w:t>
      </w:r>
      <w:r w:rsidRPr="0005515B">
        <w:rPr>
          <w:rFonts w:ascii="Times New Roman" w:hAnsi="Times New Roman" w:cs="Times New Roman"/>
          <w:sz w:val="26"/>
          <w:szCs w:val="26"/>
        </w:rPr>
        <w:t>образовательной программе</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медико-психолого-педагогическое сопровождение понимается как</w:t>
      </w:r>
      <w:r w:rsidR="008C20CB">
        <w:rPr>
          <w:rFonts w:ascii="Times New Roman" w:hAnsi="Times New Roman" w:cs="Times New Roman"/>
          <w:sz w:val="26"/>
          <w:szCs w:val="26"/>
        </w:rPr>
        <w:t xml:space="preserve"> сложный процесс взаимодействия </w:t>
      </w:r>
      <w:r w:rsidRPr="0005515B">
        <w:rPr>
          <w:rFonts w:ascii="Times New Roman" w:hAnsi="Times New Roman" w:cs="Times New Roman"/>
          <w:sz w:val="26"/>
          <w:szCs w:val="26"/>
        </w:rPr>
        <w:lastRenderedPageBreak/>
        <w:t>сопровождающего и сопровождаемого, результатом которого является решение и</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действие, ведущее к прогрессу в развитии сопровождаемого.</w:t>
      </w:r>
    </w:p>
    <w:p w:rsidR="008C20C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основе сопровождения лежит единство четыр</w:t>
      </w:r>
      <w:r w:rsidR="008C20CB">
        <w:rPr>
          <w:rFonts w:ascii="Times New Roman" w:hAnsi="Times New Roman" w:cs="Times New Roman"/>
          <w:sz w:val="26"/>
          <w:szCs w:val="26"/>
        </w:rPr>
        <w:t>ё</w:t>
      </w:r>
      <w:r w:rsidRPr="0005515B">
        <w:rPr>
          <w:rFonts w:ascii="Times New Roman" w:hAnsi="Times New Roman" w:cs="Times New Roman"/>
          <w:sz w:val="26"/>
          <w:szCs w:val="26"/>
        </w:rPr>
        <w:t>х</w:t>
      </w:r>
      <w:r w:rsidR="008C20CB">
        <w:rPr>
          <w:rFonts w:ascii="Times New Roman" w:hAnsi="Times New Roman" w:cs="Times New Roman"/>
          <w:sz w:val="26"/>
          <w:szCs w:val="26"/>
        </w:rPr>
        <w:t xml:space="preserve"> </w:t>
      </w:r>
      <w:r w:rsidRPr="0005515B">
        <w:rPr>
          <w:rFonts w:ascii="Times New Roman" w:hAnsi="Times New Roman" w:cs="Times New Roman"/>
          <w:sz w:val="26"/>
          <w:szCs w:val="26"/>
        </w:rPr>
        <w:t>функций:</w:t>
      </w:r>
      <w:r w:rsidR="008C20CB">
        <w:rPr>
          <w:rFonts w:ascii="Times New Roman" w:hAnsi="Times New Roman" w:cs="Times New Roman"/>
          <w:sz w:val="26"/>
          <w:szCs w:val="26"/>
        </w:rPr>
        <w:t xml:space="preserve"> </w:t>
      </w:r>
    </w:p>
    <w:p w:rsidR="008C20CB" w:rsidRDefault="008C20CB" w:rsidP="008C20CB">
      <w:pPr>
        <w:tabs>
          <w:tab w:val="left" w:pos="851"/>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диагностика </w:t>
      </w:r>
      <w:r w:rsidR="00411180" w:rsidRPr="0005515B">
        <w:rPr>
          <w:rFonts w:ascii="Times New Roman" w:hAnsi="Times New Roman" w:cs="Times New Roman"/>
          <w:sz w:val="26"/>
          <w:szCs w:val="26"/>
        </w:rPr>
        <w:t xml:space="preserve">сущности возникшей проблемы; </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информация о сути проблемы и путях е</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 решения;</w:t>
      </w:r>
    </w:p>
    <w:p w:rsidR="008C20C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консультация на этапе принятия решения и разработка плана решения проблемы;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помощь</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на этапе реализации плана решения.</w:t>
      </w:r>
    </w:p>
    <w:p w:rsidR="00411180" w:rsidRPr="0005515B" w:rsidRDefault="00411180" w:rsidP="008C20CB">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Основными принципами сопровождения реб</w:t>
      </w:r>
      <w:r w:rsidR="008C20CB">
        <w:rPr>
          <w:rFonts w:ascii="Times New Roman" w:hAnsi="Times New Roman" w:cs="Times New Roman"/>
          <w:sz w:val="26"/>
          <w:szCs w:val="26"/>
        </w:rPr>
        <w:t>ё</w:t>
      </w:r>
      <w:r w:rsidRPr="0005515B">
        <w:rPr>
          <w:rFonts w:ascii="Times New Roman" w:hAnsi="Times New Roman" w:cs="Times New Roman"/>
          <w:sz w:val="26"/>
          <w:szCs w:val="26"/>
        </w:rPr>
        <w:t>нк</w:t>
      </w:r>
      <w:r w:rsidR="008C20CB">
        <w:rPr>
          <w:rFonts w:ascii="Times New Roman" w:hAnsi="Times New Roman" w:cs="Times New Roman"/>
          <w:sz w:val="26"/>
          <w:szCs w:val="26"/>
        </w:rPr>
        <w:t xml:space="preserve">а в образовательном </w:t>
      </w:r>
      <w:r w:rsidRPr="0005515B">
        <w:rPr>
          <w:rFonts w:ascii="Times New Roman" w:hAnsi="Times New Roman" w:cs="Times New Roman"/>
          <w:sz w:val="26"/>
          <w:szCs w:val="26"/>
        </w:rPr>
        <w:t>учреждении являются: рекомендательный характер советов сопровождающего; приоритетинтересов сопровождаемого («на стороне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непрерывность сопровождения;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мультидисциплинарность (комплексный подход) сопровождения.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u w:val="single"/>
        </w:rPr>
        <w:t>Основная цель сопровождения</w:t>
      </w:r>
      <w:r w:rsidRPr="0005515B">
        <w:rPr>
          <w:rFonts w:ascii="Times New Roman" w:hAnsi="Times New Roman" w:cs="Times New Roman"/>
          <w:sz w:val="26"/>
          <w:szCs w:val="26"/>
        </w:rPr>
        <w:t>-оказание помощи в решении проблем.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u w:val="single"/>
        </w:rPr>
        <w:t>Задачи сопровождения</w:t>
      </w:r>
      <w:r w:rsidRPr="0005515B">
        <w:rPr>
          <w:rFonts w:ascii="Times New Roman" w:hAnsi="Times New Roman" w:cs="Times New Roman"/>
          <w:sz w:val="26"/>
          <w:szCs w:val="26"/>
        </w:rPr>
        <w:t>: правильный выбор образовательного маршрута;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преодоление затруднений в уч</w:t>
      </w:r>
      <w:r w:rsidR="008C20CB">
        <w:rPr>
          <w:rFonts w:ascii="Times New Roman" w:hAnsi="Times New Roman" w:cs="Times New Roman"/>
          <w:sz w:val="26"/>
          <w:szCs w:val="26"/>
        </w:rPr>
        <w:t>ё</w:t>
      </w:r>
      <w:r w:rsidRPr="0005515B">
        <w:rPr>
          <w:rFonts w:ascii="Times New Roman" w:hAnsi="Times New Roman" w:cs="Times New Roman"/>
          <w:sz w:val="26"/>
          <w:szCs w:val="26"/>
        </w:rPr>
        <w:t>бе; решение личностных проблем развития реб</w:t>
      </w:r>
      <w:r w:rsidR="008C20CB">
        <w:rPr>
          <w:rFonts w:ascii="Times New Roman" w:hAnsi="Times New Roman" w:cs="Times New Roman"/>
          <w:sz w:val="26"/>
          <w:szCs w:val="26"/>
        </w:rPr>
        <w:t>ё</w:t>
      </w:r>
      <w:r w:rsidRPr="0005515B">
        <w:rPr>
          <w:rFonts w:ascii="Times New Roman" w:hAnsi="Times New Roman" w:cs="Times New Roman"/>
          <w:sz w:val="26"/>
          <w:szCs w:val="26"/>
        </w:rPr>
        <w:t>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формирование здорового образа жизни.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Организационно-управленческой формой сопровожденияявляется медико-психолого-педагогический консилиум. Его главные задачи: защита прав и интересов</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массовая диагностика по проблемам развития; выявление групп детей,требующих внимания специалистов; консультирование всех участников образовательногопроцесса.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Переход детей из дошкольных образовательных учреждений в начальную школу,</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а затем в основную является кризисным. Поэтому приоритетным направлением</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деятельности службы сопровождения является профилактическая работа с детьми с ЗПР</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по предупреждению проблем адаптационного периода: социально-психологических</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(проблемы социальной дезадаптации), личностных (неуверенность в себе, высокаятревожность,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Психолого-педагогическое сопровождение ребенка с ЗПР можно рассматриватькак комплексную технологию психолого-педагогической поддержки и помощи ребенку иродителям в решении задач развития, обучения, воспитания, социализации со стороныспециалистов разного профиля, действующих координировано.</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Важное значение для обеспечения эффек</w:t>
      </w:r>
      <w:r w:rsidR="00F637A0">
        <w:rPr>
          <w:rFonts w:ascii="Times New Roman" w:hAnsi="Times New Roman" w:cs="Times New Roman"/>
          <w:sz w:val="26"/>
          <w:szCs w:val="26"/>
        </w:rPr>
        <w:t xml:space="preserve">тивной интеграции детей с ЗПР в </w:t>
      </w:r>
      <w:r w:rsidRPr="0005515B">
        <w:rPr>
          <w:rFonts w:ascii="Times New Roman" w:hAnsi="Times New Roman" w:cs="Times New Roman"/>
          <w:sz w:val="26"/>
          <w:szCs w:val="26"/>
        </w:rPr>
        <w:t>образовательной организации имеет проведение информационно-просветительской,</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разъяснительной работы по вопросам, связанным с особенностями образовательного</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процесса для данной категории детей, со всеми участниками образовательного процесса— учащимися (как имеющими, так и не имеющими недостатки в развитии), их</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родителями (законными представителями), педагогическими работниками.</w:t>
      </w:r>
    </w:p>
    <w:p w:rsidR="005C3CD6" w:rsidRPr="0005515B" w:rsidRDefault="005C3CD6"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i/>
          <w:sz w:val="26"/>
          <w:szCs w:val="26"/>
          <w:u w:val="single"/>
        </w:rPr>
      </w:pPr>
      <w:r w:rsidRPr="0005515B">
        <w:rPr>
          <w:rFonts w:ascii="Times New Roman" w:hAnsi="Times New Roman" w:cs="Times New Roman"/>
          <w:i/>
          <w:sz w:val="26"/>
          <w:szCs w:val="26"/>
          <w:u w:val="single"/>
        </w:rPr>
        <w:t>Программа медико-психолого-педагогического изучения ребёнка.</w:t>
      </w:r>
    </w:p>
    <w:tbl>
      <w:tblPr>
        <w:tblStyle w:val="a3"/>
        <w:tblW w:w="0" w:type="auto"/>
        <w:tblLook w:val="04A0" w:firstRow="1" w:lastRow="0" w:firstColumn="1" w:lastColumn="0" w:noHBand="0" w:noVBand="1"/>
      </w:tblPr>
      <w:tblGrid>
        <w:gridCol w:w="1972"/>
        <w:gridCol w:w="4416"/>
        <w:gridCol w:w="3183"/>
      </w:tblGrid>
      <w:tr w:rsidR="00E76183" w:rsidRPr="0005515B" w:rsidTr="00B72AE5">
        <w:tc>
          <w:tcPr>
            <w:tcW w:w="1972" w:type="dxa"/>
          </w:tcPr>
          <w:p w:rsidR="00794CB6"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Изучение</w:t>
            </w:r>
          </w:p>
          <w:p w:rsidR="00E76183"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ребенка</w:t>
            </w:r>
          </w:p>
        </w:tc>
        <w:tc>
          <w:tcPr>
            <w:tcW w:w="4416" w:type="dxa"/>
          </w:tcPr>
          <w:p w:rsidR="00E76183" w:rsidRPr="0005515B" w:rsidRDefault="00794CB6" w:rsidP="00154448">
            <w:pPr>
              <w:tabs>
                <w:tab w:val="left" w:pos="851"/>
              </w:tabs>
              <w:ind w:firstLine="142"/>
              <w:jc w:val="center"/>
              <w:rPr>
                <w:rFonts w:ascii="Times New Roman" w:hAnsi="Times New Roman" w:cs="Times New Roman"/>
                <w:i/>
                <w:sz w:val="26"/>
                <w:szCs w:val="26"/>
                <w:u w:val="single"/>
              </w:rPr>
            </w:pPr>
            <w:r w:rsidRPr="0005515B">
              <w:rPr>
                <w:rFonts w:ascii="Times New Roman" w:hAnsi="Times New Roman" w:cs="Times New Roman"/>
                <w:sz w:val="26"/>
                <w:szCs w:val="26"/>
              </w:rPr>
              <w:t>Содержание работы</w:t>
            </w:r>
          </w:p>
        </w:tc>
        <w:tc>
          <w:tcPr>
            <w:tcW w:w="3183" w:type="dxa"/>
          </w:tcPr>
          <w:p w:rsidR="00794CB6"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Где и кем</w:t>
            </w:r>
          </w:p>
          <w:p w:rsidR="00794CB6"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выполняется</w:t>
            </w:r>
          </w:p>
          <w:p w:rsidR="00E76183" w:rsidRPr="0005515B" w:rsidRDefault="00794CB6" w:rsidP="00154448">
            <w:pPr>
              <w:tabs>
                <w:tab w:val="left" w:pos="851"/>
              </w:tabs>
              <w:ind w:firstLine="142"/>
              <w:jc w:val="center"/>
              <w:rPr>
                <w:rFonts w:ascii="Times New Roman" w:hAnsi="Times New Roman" w:cs="Times New Roman"/>
                <w:sz w:val="26"/>
                <w:szCs w:val="26"/>
              </w:rPr>
            </w:pPr>
            <w:r w:rsidRPr="0005515B">
              <w:rPr>
                <w:rFonts w:ascii="Times New Roman" w:hAnsi="Times New Roman" w:cs="Times New Roman"/>
                <w:sz w:val="26"/>
                <w:szCs w:val="26"/>
              </w:rPr>
              <w:t>работа</w:t>
            </w:r>
          </w:p>
        </w:tc>
      </w:tr>
      <w:tr w:rsidR="00E76183" w:rsidRPr="0005515B" w:rsidTr="00B72AE5">
        <w:tc>
          <w:tcPr>
            <w:tcW w:w="1972"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Медицинское</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4416" w:type="dxa"/>
          </w:tcPr>
          <w:p w:rsidR="00794CB6" w:rsidRPr="0005515B" w:rsidRDefault="004E7FFC" w:rsidP="004E7FFC">
            <w:pPr>
              <w:tabs>
                <w:tab w:val="left" w:pos="851"/>
              </w:tabs>
              <w:jc w:val="both"/>
              <w:rPr>
                <w:rFonts w:ascii="Times New Roman" w:hAnsi="Times New Roman" w:cs="Times New Roman"/>
                <w:sz w:val="26"/>
                <w:szCs w:val="26"/>
              </w:rPr>
            </w:pPr>
            <w:r>
              <w:rPr>
                <w:rFonts w:ascii="Times New Roman" w:hAnsi="Times New Roman" w:cs="Times New Roman"/>
                <w:sz w:val="26"/>
                <w:szCs w:val="26"/>
              </w:rPr>
              <w:t xml:space="preserve"> </w:t>
            </w:r>
            <w:r w:rsidR="00794CB6" w:rsidRPr="0005515B">
              <w:rPr>
                <w:rFonts w:ascii="Times New Roman" w:hAnsi="Times New Roman" w:cs="Times New Roman"/>
                <w:sz w:val="26"/>
                <w:szCs w:val="26"/>
              </w:rPr>
              <w:t>Выявление состоя</w:t>
            </w:r>
            <w:r w:rsidR="00B72AE5" w:rsidRPr="0005515B">
              <w:rPr>
                <w:rFonts w:ascii="Times New Roman" w:hAnsi="Times New Roman" w:cs="Times New Roman"/>
                <w:sz w:val="26"/>
                <w:szCs w:val="26"/>
              </w:rPr>
              <w:t xml:space="preserve">ния физического и психического </w:t>
            </w:r>
            <w:r w:rsidR="00794CB6" w:rsidRPr="0005515B">
              <w:rPr>
                <w:rFonts w:ascii="Times New Roman" w:hAnsi="Times New Roman" w:cs="Times New Roman"/>
                <w:sz w:val="26"/>
                <w:szCs w:val="26"/>
              </w:rPr>
              <w:t xml:space="preserve">здоровья. Изучение медицинской документации: </w:t>
            </w:r>
          </w:p>
          <w:p w:rsidR="00794CB6" w:rsidRPr="0005515B" w:rsidRDefault="00794CB6" w:rsidP="004E7FFC">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история развития ре</w:t>
            </w:r>
            <w:r w:rsidR="00B72AE5" w:rsidRPr="0005515B">
              <w:rPr>
                <w:rFonts w:ascii="Times New Roman" w:hAnsi="Times New Roman" w:cs="Times New Roman"/>
                <w:sz w:val="26"/>
                <w:szCs w:val="26"/>
              </w:rPr>
              <w:t xml:space="preserve">бенка, здоровье родителей, как </w:t>
            </w:r>
            <w:r w:rsidRPr="0005515B">
              <w:rPr>
                <w:rFonts w:ascii="Times New Roman" w:hAnsi="Times New Roman" w:cs="Times New Roman"/>
                <w:sz w:val="26"/>
                <w:szCs w:val="26"/>
              </w:rPr>
              <w:t xml:space="preserve">протекала </w:t>
            </w:r>
            <w:r w:rsidRPr="0005515B">
              <w:rPr>
                <w:rFonts w:ascii="Times New Roman" w:hAnsi="Times New Roman" w:cs="Times New Roman"/>
                <w:sz w:val="26"/>
                <w:szCs w:val="26"/>
              </w:rPr>
              <w:lastRenderedPageBreak/>
              <w:t xml:space="preserve">беременность, роды. </w:t>
            </w:r>
          </w:p>
          <w:p w:rsidR="00794CB6" w:rsidRPr="0005515B" w:rsidRDefault="00794CB6" w:rsidP="004E7FFC">
            <w:pPr>
              <w:tabs>
                <w:tab w:val="left" w:pos="851"/>
              </w:tabs>
              <w:jc w:val="both"/>
              <w:rPr>
                <w:rFonts w:ascii="Times New Roman" w:hAnsi="Times New Roman" w:cs="Times New Roman"/>
                <w:sz w:val="26"/>
                <w:szCs w:val="26"/>
              </w:rPr>
            </w:pPr>
            <w:r w:rsidRPr="0005515B">
              <w:rPr>
                <w:rFonts w:ascii="Times New Roman" w:hAnsi="Times New Roman" w:cs="Times New Roman"/>
                <w:sz w:val="26"/>
                <w:szCs w:val="26"/>
              </w:rPr>
              <w:t xml:space="preserve">Физическое состояние учащегося. Изменения в физическом развитии (рост, вес и т. д.). Нарушения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движений (</w:t>
            </w:r>
            <w:r w:rsidR="00B72AE5" w:rsidRPr="0005515B">
              <w:rPr>
                <w:rFonts w:ascii="Times New Roman" w:hAnsi="Times New Roman" w:cs="Times New Roman"/>
                <w:sz w:val="26"/>
                <w:szCs w:val="26"/>
              </w:rPr>
              <w:t xml:space="preserve">скованность, расторможенность, </w:t>
            </w:r>
            <w:r w:rsidRPr="0005515B">
              <w:rPr>
                <w:rFonts w:ascii="Times New Roman" w:hAnsi="Times New Roman" w:cs="Times New Roman"/>
                <w:sz w:val="26"/>
                <w:szCs w:val="26"/>
              </w:rPr>
              <w:t xml:space="preserve">параличи, парезы, стереотипные и навязчивые </w:t>
            </w:r>
          </w:p>
          <w:p w:rsidR="00E76183"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движения). Утомляемость. Состояние анализаторов.</w:t>
            </w:r>
          </w:p>
        </w:tc>
        <w:tc>
          <w:tcPr>
            <w:tcW w:w="3183" w:type="dxa"/>
          </w:tcPr>
          <w:p w:rsidR="00794CB6" w:rsidRPr="0005515B" w:rsidRDefault="00B72AE5"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педиатр</w:t>
            </w:r>
            <w:r w:rsidR="00794CB6" w:rsidRPr="0005515B">
              <w:rPr>
                <w:rFonts w:ascii="Times New Roman" w:hAnsi="Times New Roman" w:cs="Times New Roman"/>
                <w:sz w:val="26"/>
                <w:szCs w:val="26"/>
              </w:rPr>
              <w:t>, педагог. Наблюдения во время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занятий, в перемены, во</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время игр и т. д.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(педагог). Обследование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ребенка врачом. Беседа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врача с родителями.</w:t>
            </w:r>
          </w:p>
          <w:p w:rsidR="00794CB6" w:rsidRPr="0005515B" w:rsidRDefault="00794CB6" w:rsidP="00154448">
            <w:pPr>
              <w:tabs>
                <w:tab w:val="left" w:pos="851"/>
              </w:tabs>
              <w:ind w:firstLine="142"/>
              <w:jc w:val="both"/>
              <w:rPr>
                <w:rFonts w:ascii="Times New Roman" w:hAnsi="Times New Roman" w:cs="Times New Roman"/>
                <w:sz w:val="26"/>
                <w:szCs w:val="26"/>
              </w:rPr>
            </w:pP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r>
      <w:tr w:rsidR="00E76183" w:rsidRPr="0005515B" w:rsidTr="00B72AE5">
        <w:tc>
          <w:tcPr>
            <w:tcW w:w="1972"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Психолого-логопедическое</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4416"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Обследование акт</w:t>
            </w:r>
            <w:r w:rsidR="00B72AE5" w:rsidRPr="0005515B">
              <w:rPr>
                <w:rFonts w:ascii="Times New Roman" w:hAnsi="Times New Roman" w:cs="Times New Roman"/>
                <w:sz w:val="26"/>
                <w:szCs w:val="26"/>
              </w:rPr>
              <w:t xml:space="preserve">уального уровня психического и </w:t>
            </w:r>
            <w:r w:rsidRPr="0005515B">
              <w:rPr>
                <w:rFonts w:ascii="Times New Roman" w:hAnsi="Times New Roman" w:cs="Times New Roman"/>
                <w:sz w:val="26"/>
                <w:szCs w:val="26"/>
              </w:rPr>
              <w:t xml:space="preserve">речевого развития, определение зоны ближайшего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развития.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Внимание: устойчивость, переключаемость с</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одного вида </w:t>
            </w:r>
            <w:r w:rsidR="00B72AE5" w:rsidRPr="0005515B">
              <w:rPr>
                <w:rFonts w:ascii="Times New Roman" w:hAnsi="Times New Roman" w:cs="Times New Roman"/>
                <w:sz w:val="26"/>
                <w:szCs w:val="26"/>
              </w:rPr>
              <w:t xml:space="preserve">деятельности на другой, объем, </w:t>
            </w:r>
            <w:r w:rsidRPr="0005515B">
              <w:rPr>
                <w:rFonts w:ascii="Times New Roman" w:hAnsi="Times New Roman" w:cs="Times New Roman"/>
                <w:sz w:val="26"/>
                <w:szCs w:val="26"/>
              </w:rPr>
              <w:t>работоспособность.</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Мышление: визуальное (линейное, структурное); понятийное (интуитив</w:t>
            </w:r>
            <w:r w:rsidR="00B72AE5" w:rsidRPr="0005515B">
              <w:rPr>
                <w:rFonts w:ascii="Times New Roman" w:hAnsi="Times New Roman" w:cs="Times New Roman"/>
                <w:sz w:val="26"/>
                <w:szCs w:val="26"/>
              </w:rPr>
              <w:t xml:space="preserve">ное, логическое); абстрактное, </w:t>
            </w:r>
            <w:r w:rsidRPr="0005515B">
              <w:rPr>
                <w:rFonts w:ascii="Times New Roman" w:hAnsi="Times New Roman" w:cs="Times New Roman"/>
                <w:sz w:val="26"/>
                <w:szCs w:val="26"/>
              </w:rPr>
              <w:t>речевое, образное.</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Память: зрительная, слуховая, моторная, смешанная.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Быстрота и прочность запоминания.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Индивидуальные особенности. Моторика. Речь.</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3183"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Наблюдение за ребенком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на занятиях и во</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внеурочное время.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(учитель).</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Беседы с ребенком, с</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родителями.</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Наблюдения за речью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ребенка на занятиях и в</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свободное время.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Изучение письменных</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работ (учитель). </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r>
      <w:tr w:rsidR="00E76183" w:rsidRPr="0005515B" w:rsidTr="00B72AE5">
        <w:tc>
          <w:tcPr>
            <w:tcW w:w="1972"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Социально-педагогическое</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4416"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Семья ребенка. Состав семьи. Условия воспитания.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Умение учиться. Организованность, выполне</w:t>
            </w:r>
            <w:r w:rsidR="00B72AE5" w:rsidRPr="0005515B">
              <w:rPr>
                <w:rFonts w:ascii="Times New Roman" w:hAnsi="Times New Roman" w:cs="Times New Roman"/>
                <w:sz w:val="26"/>
                <w:szCs w:val="26"/>
              </w:rPr>
              <w:t xml:space="preserve">ние </w:t>
            </w:r>
            <w:r w:rsidRPr="0005515B">
              <w:rPr>
                <w:rFonts w:ascii="Times New Roman" w:hAnsi="Times New Roman" w:cs="Times New Roman"/>
                <w:sz w:val="26"/>
                <w:szCs w:val="26"/>
              </w:rPr>
              <w:t xml:space="preserve">требований педагогов, самостоятельная работа,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самоконтрол</w:t>
            </w:r>
            <w:r w:rsidR="00B72AE5" w:rsidRPr="0005515B">
              <w:rPr>
                <w:rFonts w:ascii="Times New Roman" w:hAnsi="Times New Roman" w:cs="Times New Roman"/>
                <w:sz w:val="26"/>
                <w:szCs w:val="26"/>
              </w:rPr>
              <w:t xml:space="preserve">ь. Трудности в овладении новым </w:t>
            </w:r>
            <w:r w:rsidRPr="0005515B">
              <w:rPr>
                <w:rFonts w:ascii="Times New Roman" w:hAnsi="Times New Roman" w:cs="Times New Roman"/>
                <w:sz w:val="26"/>
                <w:szCs w:val="26"/>
              </w:rPr>
              <w:t>материалом.</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Мотивы учебной деятельности. Прилежание, отношение к отметке, похвале или порицанию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учителя, воспитателя.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Эмоционально-волевая сфера. Преобладание настроени</w:t>
            </w:r>
            <w:r w:rsidR="00B72AE5" w:rsidRPr="0005515B">
              <w:rPr>
                <w:rFonts w:ascii="Times New Roman" w:hAnsi="Times New Roman" w:cs="Times New Roman"/>
                <w:sz w:val="26"/>
                <w:szCs w:val="26"/>
              </w:rPr>
              <w:t xml:space="preserve">я ребенка. Наличие аффективных </w:t>
            </w:r>
            <w:r w:rsidRPr="0005515B">
              <w:rPr>
                <w:rFonts w:ascii="Times New Roman" w:hAnsi="Times New Roman" w:cs="Times New Roman"/>
                <w:sz w:val="26"/>
                <w:szCs w:val="26"/>
              </w:rPr>
              <w:t xml:space="preserve">вспышек. Способность к волевому усилию,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внуша</w:t>
            </w:r>
            <w:r w:rsidR="00B72AE5" w:rsidRPr="0005515B">
              <w:rPr>
                <w:rFonts w:ascii="Times New Roman" w:hAnsi="Times New Roman" w:cs="Times New Roman"/>
                <w:sz w:val="26"/>
                <w:szCs w:val="26"/>
              </w:rPr>
              <w:t xml:space="preserve">емость, проявления негативизма. Особенности личности, </w:t>
            </w:r>
            <w:r w:rsidRPr="0005515B">
              <w:rPr>
                <w:rFonts w:ascii="Times New Roman" w:hAnsi="Times New Roman" w:cs="Times New Roman"/>
                <w:sz w:val="26"/>
                <w:szCs w:val="26"/>
              </w:rPr>
              <w:t xml:space="preserve">интересы, потребности,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идеалы, убеждения. Наличие чувства долга и ответственности. Соблюдение правил поведения в</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c>
          <w:tcPr>
            <w:tcW w:w="3183" w:type="dxa"/>
          </w:tcPr>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Посещение семьи </w:t>
            </w:r>
          </w:p>
          <w:p w:rsidR="00794CB6" w:rsidRPr="0005515B" w:rsidRDefault="00B72AE5"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ребенка</w:t>
            </w:r>
            <w:r w:rsidR="00794CB6" w:rsidRPr="0005515B">
              <w:rPr>
                <w:rFonts w:ascii="Times New Roman" w:hAnsi="Times New Roman" w:cs="Times New Roman"/>
                <w:sz w:val="26"/>
                <w:szCs w:val="26"/>
              </w:rPr>
              <w:t xml:space="preserve"> (</w:t>
            </w:r>
            <w:r w:rsidRPr="0005515B">
              <w:rPr>
                <w:rFonts w:ascii="Times New Roman" w:hAnsi="Times New Roman" w:cs="Times New Roman"/>
                <w:sz w:val="26"/>
                <w:szCs w:val="26"/>
              </w:rPr>
              <w:t>классный руководитель</w:t>
            </w:r>
            <w:r w:rsidR="00794CB6" w:rsidRPr="0005515B">
              <w:rPr>
                <w:rFonts w:ascii="Times New Roman" w:hAnsi="Times New Roman" w:cs="Times New Roman"/>
                <w:sz w:val="26"/>
                <w:szCs w:val="26"/>
              </w:rPr>
              <w:t>).</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Наблюдения во время</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занятий. Изучение работ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ученика (педагог).</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Анкетирование по</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выявлению школьных</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трудностей (учитель).</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Беседа с родителями и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учителями-предметниками.</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Анкета для родителей и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учителей.</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Наблюдение за реб</w:t>
            </w:r>
            <w:r w:rsidR="008C20CB">
              <w:rPr>
                <w:rFonts w:ascii="Times New Roman" w:hAnsi="Times New Roman" w:cs="Times New Roman"/>
                <w:sz w:val="26"/>
                <w:szCs w:val="26"/>
              </w:rPr>
              <w:t>ё</w:t>
            </w:r>
            <w:r w:rsidRPr="0005515B">
              <w:rPr>
                <w:rFonts w:ascii="Times New Roman" w:hAnsi="Times New Roman" w:cs="Times New Roman"/>
                <w:sz w:val="26"/>
                <w:szCs w:val="26"/>
              </w:rPr>
              <w:t>нком</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 xml:space="preserve">в различных видах </w:t>
            </w:r>
          </w:p>
          <w:p w:rsidR="00794CB6" w:rsidRPr="0005515B" w:rsidRDefault="00794CB6" w:rsidP="00154448">
            <w:pPr>
              <w:tabs>
                <w:tab w:val="left" w:pos="851"/>
              </w:tabs>
              <w:ind w:firstLine="142"/>
              <w:jc w:val="both"/>
              <w:rPr>
                <w:rFonts w:ascii="Times New Roman" w:hAnsi="Times New Roman" w:cs="Times New Roman"/>
                <w:sz w:val="26"/>
                <w:szCs w:val="26"/>
              </w:rPr>
            </w:pPr>
            <w:r w:rsidRPr="0005515B">
              <w:rPr>
                <w:rFonts w:ascii="Times New Roman" w:hAnsi="Times New Roman" w:cs="Times New Roman"/>
                <w:sz w:val="26"/>
                <w:szCs w:val="26"/>
              </w:rPr>
              <w:t>деятельности.</w:t>
            </w:r>
          </w:p>
          <w:p w:rsidR="00E76183" w:rsidRPr="0005515B" w:rsidRDefault="00E76183" w:rsidP="00154448">
            <w:pPr>
              <w:tabs>
                <w:tab w:val="left" w:pos="851"/>
              </w:tabs>
              <w:ind w:firstLine="142"/>
              <w:jc w:val="both"/>
              <w:rPr>
                <w:rFonts w:ascii="Times New Roman" w:hAnsi="Times New Roman" w:cs="Times New Roman"/>
                <w:i/>
                <w:sz w:val="26"/>
                <w:szCs w:val="26"/>
                <w:u w:val="single"/>
              </w:rPr>
            </w:pPr>
          </w:p>
        </w:tc>
      </w:tr>
    </w:tbl>
    <w:p w:rsidR="005C3CD6" w:rsidRPr="0005515B" w:rsidRDefault="005C3CD6" w:rsidP="009C5DC7">
      <w:pPr>
        <w:tabs>
          <w:tab w:val="left" w:pos="851"/>
        </w:tabs>
        <w:spacing w:after="0" w:line="240" w:lineRule="auto"/>
        <w:ind w:firstLine="567"/>
        <w:jc w:val="both"/>
        <w:rPr>
          <w:rFonts w:ascii="Times New Roman" w:hAnsi="Times New Roman" w:cs="Times New Roman"/>
          <w:i/>
          <w:sz w:val="26"/>
          <w:szCs w:val="26"/>
          <w:u w:val="single"/>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b/>
          <w:i/>
          <w:sz w:val="26"/>
          <w:szCs w:val="26"/>
          <w:u w:val="single"/>
        </w:rPr>
      </w:pPr>
      <w:r w:rsidRPr="0005515B">
        <w:rPr>
          <w:rFonts w:ascii="Times New Roman" w:hAnsi="Times New Roman" w:cs="Times New Roman"/>
          <w:b/>
          <w:i/>
          <w:sz w:val="26"/>
          <w:szCs w:val="26"/>
          <w:u w:val="single"/>
        </w:rPr>
        <w:t>Диа</w:t>
      </w:r>
      <w:r w:rsidR="00154448" w:rsidRPr="0005515B">
        <w:rPr>
          <w:rFonts w:ascii="Times New Roman" w:hAnsi="Times New Roman" w:cs="Times New Roman"/>
          <w:b/>
          <w:i/>
          <w:sz w:val="26"/>
          <w:szCs w:val="26"/>
          <w:u w:val="single"/>
        </w:rPr>
        <w:t>гностико-консультативный модуль</w:t>
      </w:r>
    </w:p>
    <w:p w:rsidR="00B72AE5" w:rsidRPr="0005515B" w:rsidRDefault="00B72AE5" w:rsidP="009C5DC7">
      <w:pPr>
        <w:tabs>
          <w:tab w:val="left" w:pos="851"/>
        </w:tabs>
        <w:spacing w:after="0" w:line="240" w:lineRule="auto"/>
        <w:ind w:firstLine="567"/>
        <w:jc w:val="both"/>
        <w:rPr>
          <w:rFonts w:ascii="Times New Roman" w:hAnsi="Times New Roman" w:cs="Times New Roman"/>
          <w:b/>
          <w:i/>
          <w:sz w:val="26"/>
          <w:szCs w:val="26"/>
          <w:u w:val="single"/>
        </w:rPr>
      </w:pP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Педагог</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устанавливает усвоенный детьми</w:t>
      </w:r>
      <w:r w:rsidR="00F637A0">
        <w:rPr>
          <w:rFonts w:ascii="Times New Roman" w:hAnsi="Times New Roman" w:cs="Times New Roman"/>
          <w:sz w:val="26"/>
          <w:szCs w:val="26"/>
        </w:rPr>
        <w:t xml:space="preserve"> объем знаний, умений, навыков, </w:t>
      </w:r>
      <w:r w:rsidRPr="0005515B">
        <w:rPr>
          <w:rFonts w:ascii="Times New Roman" w:hAnsi="Times New Roman" w:cs="Times New Roman"/>
          <w:sz w:val="26"/>
          <w:szCs w:val="26"/>
        </w:rPr>
        <w:t>выявляет трудности, которые испытывают они в обучении, и условия, при которых этитрудности могут быть преодолены. Педагог отмечает особенности личности, адекватность</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поведения в различных ситуациях. В сложных случаях, когда педагог не может самобъяснить причину и добиться желаемых результатов, он обращается к специалистам</w:t>
      </w:r>
      <w:r w:rsidR="00F637A0">
        <w:rPr>
          <w:rFonts w:ascii="Times New Roman" w:hAnsi="Times New Roman" w:cs="Times New Roman"/>
          <w:sz w:val="26"/>
          <w:szCs w:val="26"/>
        </w:rPr>
        <w:t xml:space="preserve"> </w:t>
      </w:r>
      <w:r w:rsidR="004E7FFC">
        <w:rPr>
          <w:rFonts w:ascii="Times New Roman" w:hAnsi="Times New Roman" w:cs="Times New Roman"/>
          <w:sz w:val="26"/>
          <w:szCs w:val="26"/>
        </w:rPr>
        <w:t>(психологу, логопеду</w:t>
      </w:r>
      <w:r w:rsidRPr="0005515B">
        <w:rPr>
          <w:rFonts w:ascii="Times New Roman" w:hAnsi="Times New Roman" w:cs="Times New Roman"/>
          <w:sz w:val="26"/>
          <w:szCs w:val="26"/>
        </w:rPr>
        <w:t>)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содержание исследования ребенка психологом</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входит следующее:</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1. Сбор сведений о ребенке у педагогов, </w:t>
      </w:r>
      <w:r w:rsidR="00F637A0">
        <w:rPr>
          <w:rFonts w:ascii="Times New Roman" w:hAnsi="Times New Roman" w:cs="Times New Roman"/>
          <w:sz w:val="26"/>
          <w:szCs w:val="26"/>
        </w:rPr>
        <w:t xml:space="preserve">родителей. Важно получить факты </w:t>
      </w:r>
      <w:r w:rsidRPr="0005515B">
        <w:rPr>
          <w:rFonts w:ascii="Times New Roman" w:hAnsi="Times New Roman" w:cs="Times New Roman"/>
          <w:sz w:val="26"/>
          <w:szCs w:val="26"/>
        </w:rPr>
        <w:t>жалоб, с которыми обращаются. При этом необходимо учитывать сами проявления, а неквалификацию их родителями, педагогами или самими детьми.</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Изучение истории развития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Подробны</w:t>
      </w:r>
      <w:r w:rsidR="00F637A0">
        <w:rPr>
          <w:rFonts w:ascii="Times New Roman" w:hAnsi="Times New Roman" w:cs="Times New Roman"/>
          <w:sz w:val="26"/>
          <w:szCs w:val="26"/>
        </w:rPr>
        <w:t xml:space="preserve">й анализ собирает и анализирует </w:t>
      </w:r>
      <w:r w:rsidRPr="0005515B">
        <w:rPr>
          <w:rFonts w:ascii="Times New Roman" w:hAnsi="Times New Roman" w:cs="Times New Roman"/>
          <w:sz w:val="26"/>
          <w:szCs w:val="26"/>
        </w:rPr>
        <w:t>врач. Психолог выявляет обстоятельства, которые могли повлиять на развитие ребенка</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(внутриутробные поражения, родовые травмы, тяжелые заболевания в первые месяцы игоды жизни). Имеют значение наследственность (психические заболевания или некоторыеконституциональные черты); семья, среда, в которой живет реб</w:t>
      </w:r>
      <w:r w:rsidR="008C20CB">
        <w:rPr>
          <w:rFonts w:ascii="Times New Roman" w:hAnsi="Times New Roman" w:cs="Times New Roman"/>
          <w:sz w:val="26"/>
          <w:szCs w:val="26"/>
        </w:rPr>
        <w:t>ё</w:t>
      </w:r>
      <w:r w:rsidRPr="0005515B">
        <w:rPr>
          <w:rFonts w:ascii="Times New Roman" w:hAnsi="Times New Roman" w:cs="Times New Roman"/>
          <w:sz w:val="26"/>
          <w:szCs w:val="26"/>
        </w:rPr>
        <w:t>нок (социально</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неблагополучная, ранняя депривация). Необходимо знать характер воспитания ребенка</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(чрезмерная опека, отсутствие внимания к нему и другие).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3. Изучение работ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(тетради, рисунки, поделки и т. п.).</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4. Непосредственное обследование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Бесе</w:t>
      </w:r>
      <w:r w:rsidR="00F637A0">
        <w:rPr>
          <w:rFonts w:ascii="Times New Roman" w:hAnsi="Times New Roman" w:cs="Times New Roman"/>
          <w:sz w:val="26"/>
          <w:szCs w:val="26"/>
        </w:rPr>
        <w:t xml:space="preserve">да с целью уточнения мотивации, </w:t>
      </w:r>
      <w:r w:rsidRPr="0005515B">
        <w:rPr>
          <w:rFonts w:ascii="Times New Roman" w:hAnsi="Times New Roman" w:cs="Times New Roman"/>
          <w:sz w:val="26"/>
          <w:szCs w:val="26"/>
        </w:rPr>
        <w:t>запаса представлений об окружающем мире, уровня развития речи.</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5. Выявление и раскрытие причин и хара</w:t>
      </w:r>
      <w:r w:rsidR="00F637A0">
        <w:rPr>
          <w:rFonts w:ascii="Times New Roman" w:hAnsi="Times New Roman" w:cs="Times New Roman"/>
          <w:sz w:val="26"/>
          <w:szCs w:val="26"/>
        </w:rPr>
        <w:t xml:space="preserve">ктера тех или иных особенностей </w:t>
      </w:r>
      <w:r w:rsidRPr="0005515B">
        <w:rPr>
          <w:rFonts w:ascii="Times New Roman" w:hAnsi="Times New Roman" w:cs="Times New Roman"/>
          <w:sz w:val="26"/>
          <w:szCs w:val="26"/>
        </w:rPr>
        <w:t>психического развития детей.</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6. Анализ материалов обследования. Психол</w:t>
      </w:r>
      <w:r w:rsidR="00F637A0">
        <w:rPr>
          <w:rFonts w:ascii="Times New Roman" w:hAnsi="Times New Roman" w:cs="Times New Roman"/>
          <w:sz w:val="26"/>
          <w:szCs w:val="26"/>
        </w:rPr>
        <w:t xml:space="preserve">ог анализирует все полученные о </w:t>
      </w:r>
      <w:r w:rsidRPr="0005515B">
        <w:rPr>
          <w:rFonts w:ascii="Times New Roman" w:hAnsi="Times New Roman" w:cs="Times New Roman"/>
          <w:sz w:val="26"/>
          <w:szCs w:val="26"/>
        </w:rPr>
        <w:t>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повторные обследования.</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7. Выработка рекомендаций по обу</w:t>
      </w:r>
      <w:r w:rsidR="00F637A0">
        <w:rPr>
          <w:rFonts w:ascii="Times New Roman" w:hAnsi="Times New Roman" w:cs="Times New Roman"/>
          <w:sz w:val="26"/>
          <w:szCs w:val="26"/>
        </w:rPr>
        <w:t xml:space="preserve">чению и воспитанию. Составление </w:t>
      </w:r>
      <w:r w:rsidRPr="0005515B">
        <w:rPr>
          <w:rFonts w:ascii="Times New Roman" w:hAnsi="Times New Roman" w:cs="Times New Roman"/>
          <w:sz w:val="26"/>
          <w:szCs w:val="26"/>
        </w:rPr>
        <w:t>индивидуальных образовательных маршрутов медико-психолого-педагогического</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сопровождения.</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каждом конкретном случае определяются ведущие направления в работе с</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ребенком. Для одних детей на первый план выступает ликвидация пробелов в знаниях</w:t>
      </w:r>
      <w:r w:rsidR="00F637A0">
        <w:rPr>
          <w:rFonts w:ascii="Times New Roman" w:hAnsi="Times New Roman" w:cs="Times New Roman"/>
          <w:sz w:val="26"/>
          <w:szCs w:val="26"/>
        </w:rPr>
        <w:t xml:space="preserve"> </w:t>
      </w:r>
      <w:r w:rsidRPr="0005515B">
        <w:rPr>
          <w:rFonts w:ascii="Times New Roman" w:hAnsi="Times New Roman" w:cs="Times New Roman"/>
          <w:sz w:val="26"/>
          <w:szCs w:val="26"/>
        </w:rPr>
        <w:t xml:space="preserve">учебного материала; для других - формирование произвольной деятельности, </w:t>
      </w:r>
      <w:r w:rsidRPr="0005515B">
        <w:rPr>
          <w:rFonts w:ascii="Times New Roman" w:hAnsi="Times New Roman" w:cs="Times New Roman"/>
          <w:sz w:val="26"/>
          <w:szCs w:val="26"/>
        </w:rPr>
        <w:lastRenderedPageBreak/>
        <w:t>выработканавыка самоконтроля; для третьих необходимы специальные занятия по развитиюмоторики и т.д.</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Эти рекомендации психолог обсуждает с учителем и родителями, осуществляяпостоянное взаимодействие. Составляется комплексный план оказания ребенкупсихолого-педагогической помощи с указанием этапов и методов коррекционной работы.</w:t>
      </w:r>
    </w:p>
    <w:p w:rsidR="00411180" w:rsidRPr="0005515B" w:rsidRDefault="00411180" w:rsidP="00F637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Обращается внимание на предупреждение</w:t>
      </w:r>
      <w:r w:rsidR="00F637A0">
        <w:rPr>
          <w:rFonts w:ascii="Times New Roman" w:hAnsi="Times New Roman" w:cs="Times New Roman"/>
          <w:sz w:val="26"/>
          <w:szCs w:val="26"/>
        </w:rPr>
        <w:t xml:space="preserve"> физических, интеллектуальных и </w:t>
      </w:r>
      <w:r w:rsidRPr="0005515B">
        <w:rPr>
          <w:rFonts w:ascii="Times New Roman" w:hAnsi="Times New Roman" w:cs="Times New Roman"/>
          <w:sz w:val="26"/>
          <w:szCs w:val="26"/>
        </w:rPr>
        <w:t>эмоциональных перегрузок.</w:t>
      </w:r>
    </w:p>
    <w:p w:rsidR="00B72AE5" w:rsidRPr="0005515B" w:rsidRDefault="00B72AE5" w:rsidP="00F637A0">
      <w:pPr>
        <w:tabs>
          <w:tab w:val="left" w:pos="851"/>
        </w:tabs>
        <w:spacing w:after="0" w:line="240" w:lineRule="auto"/>
        <w:jc w:val="both"/>
        <w:rPr>
          <w:rFonts w:ascii="Times New Roman" w:hAnsi="Times New Roman" w:cs="Times New Roman"/>
          <w:sz w:val="26"/>
          <w:szCs w:val="26"/>
        </w:rPr>
      </w:pPr>
    </w:p>
    <w:p w:rsidR="00411180" w:rsidRPr="0005515B" w:rsidRDefault="00154448" w:rsidP="009C5DC7">
      <w:pPr>
        <w:tabs>
          <w:tab w:val="left" w:pos="851"/>
        </w:tabs>
        <w:spacing w:after="0" w:line="240" w:lineRule="auto"/>
        <w:ind w:firstLine="567"/>
        <w:jc w:val="both"/>
        <w:rPr>
          <w:rFonts w:ascii="Times New Roman" w:hAnsi="Times New Roman" w:cs="Times New Roman"/>
          <w:b/>
          <w:i/>
          <w:sz w:val="26"/>
          <w:szCs w:val="26"/>
          <w:u w:val="single"/>
        </w:rPr>
      </w:pPr>
      <w:r w:rsidRPr="0005515B">
        <w:rPr>
          <w:rFonts w:ascii="Times New Roman" w:hAnsi="Times New Roman" w:cs="Times New Roman"/>
          <w:b/>
          <w:i/>
          <w:sz w:val="26"/>
          <w:szCs w:val="26"/>
          <w:u w:val="single"/>
        </w:rPr>
        <w:t>Коррекционно-развивающий модуль</w:t>
      </w:r>
    </w:p>
    <w:p w:rsidR="00B72AE5" w:rsidRPr="0005515B" w:rsidRDefault="00B72AE5" w:rsidP="009C5DC7">
      <w:pPr>
        <w:tabs>
          <w:tab w:val="left" w:pos="851"/>
        </w:tabs>
        <w:spacing w:after="0" w:line="240" w:lineRule="auto"/>
        <w:ind w:firstLine="567"/>
        <w:jc w:val="both"/>
        <w:rPr>
          <w:rFonts w:ascii="Times New Roman" w:hAnsi="Times New Roman" w:cs="Times New Roman"/>
          <w:b/>
          <w:i/>
          <w:sz w:val="26"/>
          <w:szCs w:val="26"/>
          <w:u w:val="single"/>
        </w:rPr>
      </w:pP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Вопрос о выборе образовательного и реабилитационного маршрута ребенка с</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ограниченными возможностями здоровья, в том числе об определении формы и степениего интеграции в образовательную среду, решается исходя из потребностей,</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особенностей развития и возможностей ребенка, с непосредственным участием егородителей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самостоятельности,подчинение своей деятельности поставленной цели при организующей, стимулирующейпомощи взрослого; переключение учащихся на практическую деятельность с предметами</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или на другие облегченные задания, подкрепляющие их веру в собственные силы и т.д.</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Учащиеся занимаются по адаптированной образовате</w:t>
      </w:r>
      <w:r w:rsidR="004E7FFC">
        <w:rPr>
          <w:rFonts w:ascii="Times New Roman" w:hAnsi="Times New Roman" w:cs="Times New Roman"/>
          <w:sz w:val="26"/>
          <w:szCs w:val="26"/>
        </w:rPr>
        <w:t xml:space="preserve">льной программе для детей с ЗПР - </w:t>
      </w:r>
      <w:r w:rsidRPr="0005515B">
        <w:rPr>
          <w:rFonts w:ascii="Times New Roman" w:hAnsi="Times New Roman" w:cs="Times New Roman"/>
          <w:sz w:val="26"/>
          <w:szCs w:val="26"/>
        </w:rPr>
        <w:t>форма дифференциации образования, которая позволяет решать задачисвоевременной активной помощи детям с ограниченными возможностями здоровья.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Принцип вариативности и возможности выбора заданий активно используется напротяжении всего курса обучения по предметам учебного плана и позволяет каждомуучащемуся обучаться на максимально посильном для него уровне, соответствующем егоспособностям, особенностям развития и склонностям, снимает излишнее эмоциональное иинтеллектуальное напряжение, способствуют формированию положительных мотивов обучения.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Содержание и формы коррекционной работы классного руководителя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наблюдение за учениками в учебной и внеурочной деятельности (ежедневно);</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поддержание постоянной связи с учителями-предметниками, школьным</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психологом, медицинским работником, администрацией школы, родителями;</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составление психолого-педагогической характеристики учащегося с ОВЗ при</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помощи методов наблюдения, беседы, экспериментального обследования, где отражаютсяособенности его личности, поведения, межличностных отношений с родителями иодноклассниками, уровень и особенности интеллектуального развития и результатыучебы, основные виды трудностей при обучении реб</w:t>
      </w:r>
      <w:r w:rsidR="008C20CB">
        <w:rPr>
          <w:rFonts w:ascii="Times New Roman" w:hAnsi="Times New Roman" w:cs="Times New Roman"/>
          <w:sz w:val="26"/>
          <w:szCs w:val="26"/>
        </w:rPr>
        <w:t>ё</w:t>
      </w:r>
      <w:r w:rsidRPr="0005515B">
        <w:rPr>
          <w:rFonts w:ascii="Times New Roman" w:hAnsi="Times New Roman" w:cs="Times New Roman"/>
          <w:sz w:val="26"/>
          <w:szCs w:val="26"/>
        </w:rPr>
        <w:t>нка.</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составление индивидуального маршрута сопровождения учащегося (вместе с</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психологом и учителями-предметниками), где отражаются пробелы знаний и намечаютсяпути их ликвидации, способ предъявления учебного материала, темп обучения,направления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контроль успеваемости и поведения учащихся в классе;</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формирование микроклимата в классе, способствующего тому, чтобы каждый</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учащийся с ОВЗ чувствовал себя в школе комфортно;</w:t>
      </w:r>
    </w:p>
    <w:p w:rsidR="00411180" w:rsidRPr="0005515B" w:rsidRDefault="00411180" w:rsidP="004E7FFC">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 ведение документации (психолого-педагогические дневники наблюдения за </w:t>
      </w:r>
      <w:r w:rsidR="004E7FFC">
        <w:rPr>
          <w:rFonts w:ascii="Times New Roman" w:hAnsi="Times New Roman" w:cs="Times New Roman"/>
          <w:sz w:val="26"/>
          <w:szCs w:val="26"/>
        </w:rPr>
        <w:t xml:space="preserve"> </w:t>
      </w:r>
      <w:r w:rsidRPr="0005515B">
        <w:rPr>
          <w:rFonts w:ascii="Times New Roman" w:hAnsi="Times New Roman" w:cs="Times New Roman"/>
          <w:sz w:val="26"/>
          <w:szCs w:val="26"/>
        </w:rPr>
        <w:t>учащимися и др.);</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организация внеурочной деятельности, направленной на развитие</w:t>
      </w:r>
    </w:p>
    <w:p w:rsidR="00411180" w:rsidRPr="0005515B" w:rsidRDefault="004E7FFC" w:rsidP="004E7FFC">
      <w:pPr>
        <w:tabs>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11180" w:rsidRPr="0005515B">
        <w:rPr>
          <w:rFonts w:ascii="Times New Roman" w:hAnsi="Times New Roman" w:cs="Times New Roman"/>
          <w:sz w:val="26"/>
          <w:szCs w:val="26"/>
        </w:rPr>
        <w:t>познавательных интересов учащихся, их общее развитие.</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Для повышения качества коррекционной работы необходимо выполнение</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следующих условий:</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обучение детей (в процессе формирования представлений) выявлению</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характерных, существенных признаков предметов, развитие умений сравнивать,</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сопоставлять;</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побуждение к речевой деятельности, осуществление контроля за речевой</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деятельностью детей;</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установление взаимосвязи между воспринимаемым предметом, его словесным</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обозначением и практическим действием;</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использование более медленного темпа обучения, многократного возвращения к</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изученному материалу;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максимальное использование сохранных анализаторов ребенка;</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разделение деятельность на отдельные составные части, элементы, опер</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ации,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позволяющее осмысливать их во внутреннем отношении друг к другу;</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использование упражнений, направленных на развитие внимания, памяти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,восприятия.</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Еще одним условием успешного обучения детей с ЗПР является организация</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групповых и индивидуальных занятий, которые дополняют коррекционно-развивающуюработу, и направлены на преодоление специфических трудностей и недостатков,характерных для учащихся с ЗПР.</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Цель коррекционно-развивающих занятий– коррекция недостатков</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познавательной и эмоционально-личностной сферы детей средствами изучаемого</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программного материала.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Задачи,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решаемые на коррекционно-развивающих занятиях: создание условий дляразвития сохранных функций; формирование положительной мотивации к обучению;</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 xml:space="preserve">повышение уровня общего развития, восполнение пробелов предшествующего развития иобучения; коррекция отклонений в развитии познавательной и эмоционально </w:t>
      </w:r>
      <w:r w:rsidR="00B72AE5" w:rsidRPr="0005515B">
        <w:rPr>
          <w:rFonts w:ascii="Times New Roman" w:hAnsi="Times New Roman" w:cs="Times New Roman"/>
          <w:sz w:val="26"/>
          <w:szCs w:val="26"/>
        </w:rPr>
        <w:t>–</w:t>
      </w:r>
      <w:r w:rsidRPr="0005515B">
        <w:rPr>
          <w:rFonts w:ascii="Times New Roman" w:hAnsi="Times New Roman" w:cs="Times New Roman"/>
          <w:sz w:val="26"/>
          <w:szCs w:val="26"/>
        </w:rPr>
        <w:t xml:space="preserve">личностнойсферы; формирование механизмов волевой регуляции в процессе осуществления заданнойдеятельности; воспитание умения общаться, развитие коммуникативных </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навыков.</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Занятия строятся с учетом основных принципов коррекционно-развивающего</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обучения:</w:t>
      </w:r>
    </w:p>
    <w:p w:rsidR="00411180" w:rsidRPr="0005515B"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п</w:t>
      </w:r>
      <w:r w:rsidR="00411180" w:rsidRPr="0005515B">
        <w:rPr>
          <w:rFonts w:ascii="Times New Roman" w:hAnsi="Times New Roman" w:cs="Times New Roman"/>
          <w:sz w:val="26"/>
          <w:szCs w:val="26"/>
        </w:rPr>
        <w:t>ринцип системности коррекционных (исправление или сглаживание</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отклонений и нарушений развития, преодоление трудностей развития), профилактических</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(предупреждение отклонений и трудностей в развитии) и развивающих (стимулирование,</w:t>
      </w:r>
      <w:r w:rsidR="00A564A8">
        <w:rPr>
          <w:rFonts w:ascii="Times New Roman" w:hAnsi="Times New Roman" w:cs="Times New Roman"/>
          <w:sz w:val="26"/>
          <w:szCs w:val="26"/>
        </w:rPr>
        <w:t xml:space="preserve"> </w:t>
      </w:r>
      <w:r w:rsidR="00411180" w:rsidRPr="0005515B">
        <w:rPr>
          <w:rFonts w:ascii="Times New Roman" w:hAnsi="Times New Roman" w:cs="Times New Roman"/>
          <w:sz w:val="26"/>
          <w:szCs w:val="26"/>
        </w:rPr>
        <w:t xml:space="preserve">обогащение содержания развития, опора на </w:t>
      </w:r>
      <w:r w:rsidRPr="0005515B">
        <w:rPr>
          <w:rFonts w:ascii="Times New Roman" w:hAnsi="Times New Roman" w:cs="Times New Roman"/>
          <w:sz w:val="26"/>
          <w:szCs w:val="26"/>
        </w:rPr>
        <w:t>зону ближайшего развития) задач;</w:t>
      </w:r>
    </w:p>
    <w:p w:rsidR="00411180" w:rsidRPr="0005515B"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п</w:t>
      </w:r>
      <w:r w:rsidR="00411180" w:rsidRPr="0005515B">
        <w:rPr>
          <w:rFonts w:ascii="Times New Roman" w:hAnsi="Times New Roman" w:cs="Times New Roman"/>
          <w:sz w:val="26"/>
          <w:szCs w:val="26"/>
        </w:rPr>
        <w:t>ринцип единства диагностики и коррекц</w:t>
      </w:r>
      <w:r w:rsidRPr="0005515B">
        <w:rPr>
          <w:rFonts w:ascii="Times New Roman" w:hAnsi="Times New Roman" w:cs="Times New Roman"/>
          <w:sz w:val="26"/>
          <w:szCs w:val="26"/>
        </w:rPr>
        <w:t>ии реализуется в двух аспектах;</w:t>
      </w:r>
    </w:p>
    <w:p w:rsidR="00154448" w:rsidRPr="0005515B"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н</w:t>
      </w:r>
      <w:r w:rsidR="00411180" w:rsidRPr="0005515B">
        <w:rPr>
          <w:rFonts w:ascii="Times New Roman" w:hAnsi="Times New Roman" w:cs="Times New Roman"/>
          <w:sz w:val="26"/>
          <w:szCs w:val="26"/>
        </w:rPr>
        <w:t>ачалу коррекционной работы должен предшествовать этап</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комплексного диагностического обследования, позволяющий выявить характер и</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интенсивность трудностей развития, сделать заключение об их возможных причинах и наосновании этого заключения строить коррекционную работу, исходя из ближайшегопрогноза ра</w:t>
      </w:r>
      <w:r w:rsidRPr="0005515B">
        <w:rPr>
          <w:rFonts w:ascii="Times New Roman" w:hAnsi="Times New Roman" w:cs="Times New Roman"/>
          <w:sz w:val="26"/>
          <w:szCs w:val="26"/>
        </w:rPr>
        <w:t>звития (совместно с психологом);</w:t>
      </w:r>
    </w:p>
    <w:p w:rsidR="00411180" w:rsidRPr="0005515B" w:rsidRDefault="00154448" w:rsidP="00154448">
      <w:pPr>
        <w:pStyle w:val="a4"/>
        <w:numPr>
          <w:ilvl w:val="0"/>
          <w:numId w:val="6"/>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р</w:t>
      </w:r>
      <w:r w:rsidR="00411180" w:rsidRPr="0005515B">
        <w:rPr>
          <w:rFonts w:ascii="Times New Roman" w:hAnsi="Times New Roman" w:cs="Times New Roman"/>
          <w:sz w:val="26"/>
          <w:szCs w:val="26"/>
        </w:rPr>
        <w:t>еализация коррекционно-развивающей работы требует от педагога</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постоянного контроля динамики изменений личности, поведения и деятельности,</w:t>
      </w:r>
      <w:r w:rsidRPr="0005515B">
        <w:rPr>
          <w:rFonts w:ascii="Times New Roman" w:hAnsi="Times New Roman" w:cs="Times New Roman"/>
          <w:sz w:val="26"/>
          <w:szCs w:val="26"/>
        </w:rPr>
        <w:t xml:space="preserve"> </w:t>
      </w:r>
      <w:r w:rsidR="00411180" w:rsidRPr="0005515B">
        <w:rPr>
          <w:rFonts w:ascii="Times New Roman" w:hAnsi="Times New Roman" w:cs="Times New Roman"/>
          <w:sz w:val="26"/>
          <w:szCs w:val="26"/>
        </w:rPr>
        <w:t>эмоциональных состояний, чувств и переживаний ребенка. Такой контроль позволяетвовремя вносить коррективы в коррекционно-развивающую работу.</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Деятельностный принцип коррекции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определяет тактику проведения</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коррекционной работы через активизацию деятельности каждого ученика, в ходе которойсоздается необходимая основа для позитивных сдвигов в развитии личности ребенка.</w:t>
      </w:r>
    </w:p>
    <w:p w:rsidR="00B72AE5"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Учет индивидуальных особенностей личности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позволяет наметить программу оптимизации в пределах психофизически</w:t>
      </w:r>
      <w:r w:rsidR="00B72AE5" w:rsidRPr="0005515B">
        <w:rPr>
          <w:rFonts w:ascii="Times New Roman" w:hAnsi="Times New Roman" w:cs="Times New Roman"/>
          <w:sz w:val="26"/>
          <w:szCs w:val="26"/>
        </w:rPr>
        <w:t xml:space="preserve">х особенностей каждого ребенка.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Коррекционнаяработа должна создавать оптимальные возможности для индивидуализации развития.</w:t>
      </w:r>
    </w:p>
    <w:p w:rsidR="00B72AE5"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Принцип динамичности восприятия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заключается в разработке таких заданий,</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 xml:space="preserve">при решении которых возникают какие-либо препятствия. Их преодоление способствуетразвитию учащихся, раскрытию возможностей и способностей.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Каждое задание должнопроходить ряд этапов от простого к сложному. Уровень сложности должен быть доступенконкретному ребенку. Это позволяет поддерживать интерес к работе и дает возможнос</w:t>
      </w:r>
      <w:r w:rsidR="00B72AE5" w:rsidRPr="0005515B">
        <w:rPr>
          <w:rFonts w:ascii="Times New Roman" w:hAnsi="Times New Roman" w:cs="Times New Roman"/>
          <w:sz w:val="26"/>
          <w:szCs w:val="26"/>
        </w:rPr>
        <w:t xml:space="preserve">ть </w:t>
      </w:r>
      <w:r w:rsidRPr="0005515B">
        <w:rPr>
          <w:rFonts w:ascii="Times New Roman" w:hAnsi="Times New Roman" w:cs="Times New Roman"/>
          <w:sz w:val="26"/>
          <w:szCs w:val="26"/>
        </w:rPr>
        <w:t>испытать радость преодоления трудностей.</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Принцип продуктивной обработки информации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заключается в организации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обучения таким образом, чтобы у обучающихся развивался навык переноса обработкиинформации, следовательно - механизм самостоятельного поиска, выбора и принятиярешения.</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Принцип учета эмоциональной окрашенности материала</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предполагает, чтобы</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игры, задания и упражнения создавали благоприятный, эмоциональный фон,</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стимулировали положительные эмоции.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 организации коррекционных занятий следует исходить из возможностей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ребенка – задание должно лежать в зоне умеренной трудности, но быть доступным, таккак на первых этапах коррекционной работы необходимо обеспечить ученику</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субъективное переживание успеха на фоне определенной затраты усилий. В дальнейшемтрудность задания следует увеличивать пропорционально возрастающим возможностям</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Изучение индивидуальных особенностей учащихся позволяет планировать сроки,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этапы и основные направления коррекционной работы. Дети, успешно справляющиеся с</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программой, освобождаются от посещения коррекционно-развивающих занятий.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По мере выявления индивидуальных пробелов в развитии и обучении детей с ЗПР</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проектируется программа коррекционной работы в последующие годы обучения.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Принципами построения занятий являются:</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частая смена видов деятельности. Известно, что внимание детей с</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интеллектуальной недостаточностью очень неустойчивое, кратковременное 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привлекается только ярким внешним видом предметов. Поэтому при смене объектов 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видов деятельности внимание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снова привлекается и это да</w:t>
      </w:r>
      <w:r w:rsidR="008C20CB">
        <w:rPr>
          <w:rFonts w:ascii="Times New Roman" w:hAnsi="Times New Roman" w:cs="Times New Roman"/>
          <w:sz w:val="26"/>
          <w:szCs w:val="26"/>
        </w:rPr>
        <w:t>ё</w:t>
      </w:r>
      <w:r w:rsidRPr="0005515B">
        <w:rPr>
          <w:rFonts w:ascii="Times New Roman" w:hAnsi="Times New Roman" w:cs="Times New Roman"/>
          <w:sz w:val="26"/>
          <w:szCs w:val="26"/>
        </w:rPr>
        <w:t>т возможность</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продуктивно продолжать занятие;</w:t>
      </w:r>
    </w:p>
    <w:p w:rsidR="00411180" w:rsidRPr="0005515B" w:rsidRDefault="00411180" w:rsidP="00A564A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повторяемость программного материала. Школьникам с интеллектуальным</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недоразвитием требуется значительно большее количество повторений, чем детям снормальным интеллектом. Занятия должны строиться так, чтобы повторение одних и техже заданий происходило в новых ситуациях на новых предметах. Это необходимо по двумпричинам: первая – чтобы у детей не пропадал интерес к занятиям; вторая – дляформирования переноса полученных знаний и умений на новые объекты и ситуации.</w:t>
      </w:r>
    </w:p>
    <w:p w:rsidR="00411180" w:rsidRPr="0005515B" w:rsidRDefault="00411180" w:rsidP="00154448">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Важно создавать ситуацию достижения успеха на индивидуально-групповых</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занятиях. При подготовке и проведении коррекционных занятий необходимо также</w:t>
      </w:r>
    </w:p>
    <w:p w:rsidR="00411180" w:rsidRPr="0005515B" w:rsidRDefault="00411180" w:rsidP="00154448">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t>помнить и об особенностях восприятия детьм</w:t>
      </w:r>
      <w:r w:rsidR="00A564A8">
        <w:rPr>
          <w:rFonts w:ascii="Times New Roman" w:hAnsi="Times New Roman" w:cs="Times New Roman"/>
          <w:sz w:val="26"/>
          <w:szCs w:val="26"/>
        </w:rPr>
        <w:t xml:space="preserve">и учебного материала и специфики </w:t>
      </w:r>
      <w:r w:rsidRPr="0005515B">
        <w:rPr>
          <w:rFonts w:ascii="Times New Roman" w:hAnsi="Times New Roman" w:cs="Times New Roman"/>
          <w:sz w:val="26"/>
          <w:szCs w:val="26"/>
        </w:rPr>
        <w:t>мотивации их деятельности. Эффективно использование различного рода игровых</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ситуаций, дидактических игр, игровых упражнений, заданий, способных сделать учебнуюдеятельность более актуальной и значимой для 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Выбор методов обучения осуществляется в соответствии с особенностями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познавательной деятельности детей с трудностями в обучении, в связи с чем, важноеместо занимает метод «маленьких шагов» с большой детализацией, развернутостьюдействий в форме алгоритмов и использованием предметно-практической деятельности.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Коррекционная работа по программе направлена на коррекцию всей личности ивключает все формы средового, личностного и коллективного воздействия на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представлена следующими принципами: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 развитие интеллекта с опорой на «зону ближайшего развития»;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развитие в адекватном темпе;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вовлечение в интересную деятельность;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воздействие через эмоциональную сферу;</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объяснение материала в интересной форме;</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гибкая система контроля знаний и их оценки.</w:t>
      </w:r>
    </w:p>
    <w:p w:rsidR="00154448" w:rsidRPr="0005515B" w:rsidRDefault="00154448" w:rsidP="009C5DC7">
      <w:pPr>
        <w:tabs>
          <w:tab w:val="left" w:pos="851"/>
        </w:tabs>
        <w:spacing w:after="0" w:line="240" w:lineRule="auto"/>
        <w:ind w:firstLine="567"/>
        <w:jc w:val="both"/>
        <w:rPr>
          <w:rFonts w:ascii="Times New Roman" w:hAnsi="Times New Roman" w:cs="Times New Roman"/>
          <w:sz w:val="26"/>
          <w:szCs w:val="26"/>
        </w:rPr>
      </w:pPr>
    </w:p>
    <w:p w:rsidR="0057078F" w:rsidRPr="0005515B" w:rsidRDefault="00411180"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Л</w:t>
      </w:r>
      <w:r w:rsidR="00154448" w:rsidRPr="0005515B">
        <w:rPr>
          <w:rFonts w:ascii="Times New Roman" w:hAnsi="Times New Roman" w:cs="Times New Roman"/>
          <w:b/>
          <w:sz w:val="26"/>
          <w:szCs w:val="26"/>
        </w:rPr>
        <w:t>ечебно-профилактический модуль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Модуль предполагает проведение</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профил</w:t>
      </w:r>
      <w:r w:rsidR="0057078F" w:rsidRPr="0005515B">
        <w:rPr>
          <w:rFonts w:ascii="Times New Roman" w:hAnsi="Times New Roman" w:cs="Times New Roman"/>
          <w:sz w:val="26"/>
          <w:szCs w:val="26"/>
        </w:rPr>
        <w:t xml:space="preserve">актических мероприятий. В </w:t>
      </w:r>
      <w:r w:rsidR="00A564A8">
        <w:rPr>
          <w:rFonts w:ascii="Times New Roman" w:hAnsi="Times New Roman" w:cs="Times New Roman"/>
          <w:sz w:val="26"/>
          <w:szCs w:val="26"/>
        </w:rPr>
        <w:t>МКОУ «ООШ с. Полевое»</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осуществляется контроль за соблюдением санитарно-гигиенических норм, режимом дня, питанием ребенка, использование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здоровье сберегающих технологий на уроках и во внеурочной деятельности).</w:t>
      </w:r>
    </w:p>
    <w:p w:rsidR="00154448" w:rsidRPr="0005515B" w:rsidRDefault="00154448" w:rsidP="009C5DC7">
      <w:pPr>
        <w:tabs>
          <w:tab w:val="left" w:pos="851"/>
        </w:tabs>
        <w:spacing w:after="0" w:line="240" w:lineRule="auto"/>
        <w:ind w:firstLine="567"/>
        <w:jc w:val="both"/>
        <w:rPr>
          <w:rFonts w:ascii="Times New Roman" w:hAnsi="Times New Roman" w:cs="Times New Roman"/>
          <w:b/>
          <w:sz w:val="26"/>
          <w:szCs w:val="26"/>
        </w:rPr>
      </w:pPr>
    </w:p>
    <w:p w:rsidR="00411180" w:rsidRPr="0005515B" w:rsidRDefault="00154448" w:rsidP="009C5DC7">
      <w:pPr>
        <w:tabs>
          <w:tab w:val="left" w:pos="851"/>
        </w:tabs>
        <w:spacing w:after="0" w:line="240" w:lineRule="auto"/>
        <w:ind w:firstLine="567"/>
        <w:jc w:val="both"/>
        <w:rPr>
          <w:rFonts w:ascii="Times New Roman" w:hAnsi="Times New Roman" w:cs="Times New Roman"/>
          <w:b/>
          <w:sz w:val="26"/>
          <w:szCs w:val="26"/>
        </w:rPr>
      </w:pPr>
      <w:r w:rsidRPr="0005515B">
        <w:rPr>
          <w:rFonts w:ascii="Times New Roman" w:hAnsi="Times New Roman" w:cs="Times New Roman"/>
          <w:b/>
          <w:sz w:val="26"/>
          <w:szCs w:val="26"/>
        </w:rPr>
        <w:t>Социально-педагогический модуль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Программы повышения профессиональной компетентности педагогов.</w:t>
      </w:r>
    </w:p>
    <w:p w:rsidR="00A564A8"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Педагог должен быть знаком с особенностями развития данной неоднородной группы</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детей. Это необходимо для того, чтобы иметь возможность разобраться в комплексе</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проблем, грамотно поставить вопрос перед психологами-консультантами, правильно</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интерпретировать их рекомендации, координировать работу учителей-предметников 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родителей, вести коррекционные занятия с учениками, имеющими нарушения. Педагог</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может провести диагностику, используя несложные</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 xml:space="preserve">методики. Все педагоги проходят курсы повышения квалификации на семинарах-практикумах, курсах переподготовки по работе с детьми с ОВЗ.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Психотерапевтическая работа с семьей.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Цель – повышение уровня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родительской компетентности и активизация роли родителей в воспитании и обучении</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ребенка. Проводится на индивидуальных консультациях специалистами, на родительских</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собраниях. Реализация индивидуального образовательного маршрута требует постоянногоотслеживания направления развития детей, что делает необходимым разработку системы</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начальной, текущей и итоговой диагностики по годам обучения.</w:t>
      </w:r>
    </w:p>
    <w:p w:rsidR="0057078F" w:rsidRPr="0005515B" w:rsidRDefault="0057078F"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i/>
          <w:sz w:val="26"/>
          <w:szCs w:val="26"/>
        </w:rPr>
      </w:pPr>
      <w:r w:rsidRPr="0005515B">
        <w:rPr>
          <w:rFonts w:ascii="Times New Roman" w:hAnsi="Times New Roman" w:cs="Times New Roman"/>
          <w:i/>
          <w:sz w:val="26"/>
          <w:szCs w:val="26"/>
        </w:rPr>
        <w:t>Этапы создания и реализации</w:t>
      </w:r>
      <w:r w:rsidR="00154448" w:rsidRPr="0005515B">
        <w:rPr>
          <w:rFonts w:ascii="Times New Roman" w:hAnsi="Times New Roman" w:cs="Times New Roman"/>
          <w:i/>
          <w:sz w:val="26"/>
          <w:szCs w:val="26"/>
        </w:rPr>
        <w:t xml:space="preserve"> программы коррекционной работы</w:t>
      </w:r>
    </w:p>
    <w:p w:rsidR="0057078F" w:rsidRPr="0005515B" w:rsidRDefault="0057078F"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Реализация программы осуществляется в четыре этапа: концептуальный,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проектный, технологический, заключительный.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Первый этап </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концептуальный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направлен на раскрытие смысла и содержания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предстоящей работы, совместное обсуждение с педагогами школы предполагаемых</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результатов и условий сотрудничества, уточнение профессиональных ожиданий 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функциональных обязанностей. В процессе формирования общих целей, задач, мотивов исмыслов формируется коллектив участников проекта (учителя-предметники, медицинские работники). Коллективный субъект осваивает позиции теоретика,</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методолога и обсуждает основания проектирования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Второй этап – проектный - включает в себя: подготовку учителей к участию в</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реализации программы коррекционной работы и знакомство с комплектом документов,</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входящих в структуру программы: карта медико-психолого-педагогическогосопровождения детей, диагностическая карта школьных трудностей, индивидуальный</w:t>
      </w:r>
      <w:r w:rsidR="00A564A8">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образовательный маршрут, дневник наблюдений.</w:t>
      </w:r>
    </w:p>
    <w:p w:rsidR="00154448" w:rsidRPr="0005515B" w:rsidRDefault="00154448" w:rsidP="009C5DC7">
      <w:pPr>
        <w:tabs>
          <w:tab w:val="left" w:pos="851"/>
        </w:tabs>
        <w:spacing w:after="0" w:line="240" w:lineRule="auto"/>
        <w:ind w:firstLine="567"/>
        <w:jc w:val="both"/>
        <w:rPr>
          <w:rFonts w:ascii="Times New Roman" w:hAnsi="Times New Roman" w:cs="Times New Roman"/>
          <w:i/>
          <w:sz w:val="26"/>
          <w:szCs w:val="26"/>
        </w:rPr>
      </w:pPr>
    </w:p>
    <w:p w:rsidR="0057078F" w:rsidRPr="0005515B" w:rsidRDefault="00411180" w:rsidP="009C5DC7">
      <w:pPr>
        <w:tabs>
          <w:tab w:val="left" w:pos="851"/>
        </w:tabs>
        <w:spacing w:after="0" w:line="240" w:lineRule="auto"/>
        <w:ind w:firstLine="567"/>
        <w:jc w:val="both"/>
        <w:rPr>
          <w:rFonts w:ascii="Times New Roman" w:hAnsi="Times New Roman" w:cs="Times New Roman"/>
          <w:i/>
          <w:sz w:val="26"/>
          <w:szCs w:val="26"/>
        </w:rPr>
      </w:pPr>
      <w:r w:rsidRPr="0005515B">
        <w:rPr>
          <w:rFonts w:ascii="Times New Roman" w:hAnsi="Times New Roman" w:cs="Times New Roman"/>
          <w:i/>
          <w:sz w:val="26"/>
          <w:szCs w:val="26"/>
        </w:rPr>
        <w:t>Требования к спец</w:t>
      </w:r>
      <w:r w:rsidR="00154448" w:rsidRPr="0005515B">
        <w:rPr>
          <w:rFonts w:ascii="Times New Roman" w:hAnsi="Times New Roman" w:cs="Times New Roman"/>
          <w:i/>
          <w:sz w:val="26"/>
          <w:szCs w:val="26"/>
        </w:rPr>
        <w:t>иалистам, реализующим программу</w:t>
      </w:r>
    </w:p>
    <w:p w:rsidR="00154448" w:rsidRPr="0005515B" w:rsidRDefault="00154448" w:rsidP="009C5DC7">
      <w:pPr>
        <w:tabs>
          <w:tab w:val="left" w:pos="851"/>
        </w:tabs>
        <w:spacing w:after="0" w:line="240" w:lineRule="auto"/>
        <w:ind w:firstLine="567"/>
        <w:jc w:val="both"/>
        <w:rPr>
          <w:rFonts w:ascii="Times New Roman" w:hAnsi="Times New Roman" w:cs="Times New Roman"/>
          <w:i/>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Основной ресурс дл</w:t>
      </w:r>
      <w:r w:rsidR="0057078F" w:rsidRPr="0005515B">
        <w:rPr>
          <w:rFonts w:ascii="Times New Roman" w:hAnsi="Times New Roman" w:cs="Times New Roman"/>
          <w:sz w:val="26"/>
          <w:szCs w:val="26"/>
        </w:rPr>
        <w:t xml:space="preserve">я </w:t>
      </w:r>
      <w:r w:rsidRPr="0005515B">
        <w:rPr>
          <w:rFonts w:ascii="Times New Roman" w:hAnsi="Times New Roman" w:cs="Times New Roman"/>
          <w:sz w:val="26"/>
          <w:szCs w:val="26"/>
        </w:rPr>
        <w:t>реализации программы - человеческий (наличие специалистов, готовых работать сребенком, испытывающим трудности в обучении). Субъекты, осуществляющие</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сопровождение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нка, в ходе проектного этапа эксперимента реализуют несколько</w:t>
      </w:r>
      <w:r w:rsidR="00CE3EA0">
        <w:rPr>
          <w:rFonts w:ascii="Times New Roman" w:hAnsi="Times New Roman" w:cs="Times New Roman"/>
          <w:sz w:val="26"/>
          <w:szCs w:val="26"/>
        </w:rPr>
        <w:t xml:space="preserve"> </w:t>
      </w:r>
      <w:r w:rsidRPr="0005515B">
        <w:rPr>
          <w:rFonts w:ascii="Times New Roman" w:hAnsi="Times New Roman" w:cs="Times New Roman"/>
          <w:sz w:val="26"/>
          <w:szCs w:val="26"/>
        </w:rPr>
        <w:t>профессиональных позиций – диагностическую, проектную, аналитическую,</w:t>
      </w:r>
      <w:r w:rsidR="00CE3EA0">
        <w:rPr>
          <w:rFonts w:ascii="Times New Roman" w:hAnsi="Times New Roman" w:cs="Times New Roman"/>
          <w:sz w:val="26"/>
          <w:szCs w:val="26"/>
        </w:rPr>
        <w:t xml:space="preserve"> </w:t>
      </w:r>
      <w:r w:rsidRPr="0005515B">
        <w:rPr>
          <w:rFonts w:ascii="Times New Roman" w:hAnsi="Times New Roman" w:cs="Times New Roman"/>
          <w:sz w:val="26"/>
          <w:szCs w:val="26"/>
        </w:rPr>
        <w:t>последовательное прохождение которых обеспечивает разработку проекта программы коррекционной работы:</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На третьем этапе – технологическом</w:t>
      </w:r>
      <w:r w:rsidR="00CE3EA0">
        <w:rPr>
          <w:rFonts w:ascii="Times New Roman" w:hAnsi="Times New Roman" w:cs="Times New Roman"/>
          <w:sz w:val="26"/>
          <w:szCs w:val="26"/>
        </w:rPr>
        <w:t xml:space="preserve"> </w:t>
      </w:r>
      <w:r w:rsidRPr="0005515B">
        <w:rPr>
          <w:rFonts w:ascii="Times New Roman" w:hAnsi="Times New Roman" w:cs="Times New Roman"/>
          <w:sz w:val="26"/>
          <w:szCs w:val="26"/>
        </w:rPr>
        <w:t>-осуществляется практическая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реализация программы коррекционной работы. На основе наблюдения педагогами за</w:t>
      </w:r>
      <w:r w:rsidR="00CE3EA0">
        <w:rPr>
          <w:rFonts w:ascii="Times New Roman" w:hAnsi="Times New Roman" w:cs="Times New Roman"/>
          <w:sz w:val="26"/>
          <w:szCs w:val="26"/>
        </w:rPr>
        <w:t xml:space="preserve"> </w:t>
      </w:r>
      <w:r w:rsidRPr="0005515B">
        <w:rPr>
          <w:rFonts w:ascii="Times New Roman" w:hAnsi="Times New Roman" w:cs="Times New Roman"/>
          <w:sz w:val="26"/>
          <w:szCs w:val="26"/>
        </w:rPr>
        <w:t>поведением ребенка на уроке и переменах, качеством обучения, активностью участия</w:t>
      </w:r>
      <w:r w:rsidR="00CE3EA0">
        <w:rPr>
          <w:rFonts w:ascii="Times New Roman" w:hAnsi="Times New Roman" w:cs="Times New Roman"/>
          <w:sz w:val="26"/>
          <w:szCs w:val="26"/>
        </w:rPr>
        <w:t xml:space="preserve"> </w:t>
      </w:r>
      <w:r w:rsidRPr="0005515B">
        <w:rPr>
          <w:rFonts w:ascii="Times New Roman" w:hAnsi="Times New Roman" w:cs="Times New Roman"/>
          <w:sz w:val="26"/>
          <w:szCs w:val="26"/>
        </w:rPr>
        <w:t>ребенка во внеурочных мероприятиях определяются функции содержание дальнейшей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деятельности учителей-предметников, родителей, психолога.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Четв</w:t>
      </w:r>
      <w:r w:rsidR="008C20CB">
        <w:rPr>
          <w:rFonts w:ascii="Times New Roman" w:hAnsi="Times New Roman" w:cs="Times New Roman"/>
          <w:sz w:val="26"/>
          <w:szCs w:val="26"/>
        </w:rPr>
        <w:t>ё</w:t>
      </w:r>
      <w:r w:rsidRPr="0005515B">
        <w:rPr>
          <w:rFonts w:ascii="Times New Roman" w:hAnsi="Times New Roman" w:cs="Times New Roman"/>
          <w:sz w:val="26"/>
          <w:szCs w:val="26"/>
        </w:rPr>
        <w:t>ртый этап - заключительный (аналитико-обобщающий) - включает в</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себя итоговую диагностику, совместный анализ результатов коррекционной работы,</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рефлексию.</w:t>
      </w:r>
    </w:p>
    <w:p w:rsidR="00154448" w:rsidRPr="0005515B" w:rsidRDefault="00411180" w:rsidP="00CE3EA0">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Результатом коррекционной работы является достижение реб</w:t>
      </w:r>
      <w:r w:rsidR="008C20CB">
        <w:rPr>
          <w:rFonts w:ascii="Times New Roman" w:hAnsi="Times New Roman" w:cs="Times New Roman"/>
          <w:sz w:val="26"/>
          <w:szCs w:val="26"/>
        </w:rPr>
        <w:t>ё</w:t>
      </w:r>
      <w:r w:rsidRPr="0005515B">
        <w:rPr>
          <w:rFonts w:ascii="Times New Roman" w:hAnsi="Times New Roman" w:cs="Times New Roman"/>
          <w:sz w:val="26"/>
          <w:szCs w:val="26"/>
        </w:rPr>
        <w:t>нком с ЗПР</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планируемых результатов освоения </w:t>
      </w:r>
      <w:r w:rsidR="00CE3EA0">
        <w:rPr>
          <w:rFonts w:ascii="Times New Roman" w:hAnsi="Times New Roman" w:cs="Times New Roman"/>
          <w:sz w:val="26"/>
          <w:szCs w:val="26"/>
        </w:rPr>
        <w:t>обще</w:t>
      </w:r>
      <w:r w:rsidRPr="0005515B">
        <w:rPr>
          <w:rFonts w:ascii="Times New Roman" w:hAnsi="Times New Roman" w:cs="Times New Roman"/>
          <w:sz w:val="26"/>
          <w:szCs w:val="26"/>
        </w:rPr>
        <w:t>образовательной программы школы.</w:t>
      </w:r>
    </w:p>
    <w:p w:rsidR="00411180" w:rsidRPr="0005515B" w:rsidRDefault="00411180" w:rsidP="009C5DC7">
      <w:pPr>
        <w:tabs>
          <w:tab w:val="left" w:pos="851"/>
        </w:tabs>
        <w:spacing w:after="0" w:line="240" w:lineRule="auto"/>
        <w:ind w:firstLine="567"/>
        <w:jc w:val="both"/>
        <w:rPr>
          <w:rFonts w:ascii="Times New Roman" w:hAnsi="Times New Roman" w:cs="Times New Roman"/>
          <w:i/>
          <w:sz w:val="26"/>
          <w:szCs w:val="26"/>
        </w:rPr>
      </w:pPr>
      <w:r w:rsidRPr="0005515B">
        <w:rPr>
          <w:rFonts w:ascii="Times New Roman" w:hAnsi="Times New Roman" w:cs="Times New Roman"/>
          <w:i/>
          <w:sz w:val="26"/>
          <w:szCs w:val="26"/>
        </w:rPr>
        <w:t>Система показателей оценки достижений обучающихся с ОВЗ</w:t>
      </w:r>
    </w:p>
    <w:p w:rsidR="00154448" w:rsidRPr="0005515B" w:rsidRDefault="00154448" w:rsidP="009C5DC7">
      <w:pPr>
        <w:tabs>
          <w:tab w:val="left" w:pos="851"/>
        </w:tabs>
        <w:spacing w:after="0" w:line="240" w:lineRule="auto"/>
        <w:ind w:firstLine="567"/>
        <w:jc w:val="both"/>
        <w:rPr>
          <w:rFonts w:ascii="Times New Roman" w:hAnsi="Times New Roman" w:cs="Times New Roman"/>
          <w:i/>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1.Мониторинг сформированности знаний, умений, навыков по предметам.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плохо</w:t>
      </w:r>
      <w:r w:rsidR="006D49B5">
        <w:rPr>
          <w:rFonts w:ascii="Times New Roman" w:hAnsi="Times New Roman" w:cs="Times New Roman"/>
          <w:sz w:val="26"/>
          <w:szCs w:val="26"/>
        </w:rPr>
        <w:t xml:space="preserve">). </w:t>
      </w:r>
      <w:r w:rsidRPr="0005515B">
        <w:rPr>
          <w:rFonts w:ascii="Times New Roman" w:hAnsi="Times New Roman" w:cs="Times New Roman"/>
          <w:sz w:val="26"/>
          <w:szCs w:val="26"/>
        </w:rPr>
        <w:t>Система контроля и оценки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позволяет установить персональную ответственность</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учителя и школы в целом за качество процесса обучения. Результат деятельности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учительского коллектива определяется прежде всего по глубине, прочности 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систематичности знаний учащихся, уровню их воспитанности и развития</w:t>
      </w:r>
      <w:r w:rsidR="00FA2B6C" w:rsidRPr="0005515B">
        <w:rPr>
          <w:rFonts w:ascii="Times New Roman" w:hAnsi="Times New Roman" w:cs="Times New Roman"/>
          <w:sz w:val="26"/>
          <w:szCs w:val="26"/>
        </w:rPr>
        <w:t>.</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Особенностями системы оценки индивидуальных образовательных достижений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обучащихся с ОВЗ являются:</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комплексный подход к оценке результатов образования (оценка предметных, метапредметных и личностных результатов ООО);</w:t>
      </w:r>
    </w:p>
    <w:p w:rsidR="00411180" w:rsidRPr="0005515B" w:rsidRDefault="000E0343" w:rsidP="00E55515">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использование планируемых результатов освоения основных</w:t>
      </w:r>
      <w:r w:rsidR="00E55515">
        <w:rPr>
          <w:rFonts w:ascii="Times New Roman" w:hAnsi="Times New Roman" w:cs="Times New Roman"/>
          <w:sz w:val="26"/>
          <w:szCs w:val="26"/>
        </w:rPr>
        <w:t xml:space="preserve"> </w:t>
      </w:r>
      <w:r w:rsidR="00411180" w:rsidRPr="0005515B">
        <w:rPr>
          <w:rFonts w:ascii="Times New Roman" w:hAnsi="Times New Roman" w:cs="Times New Roman"/>
          <w:sz w:val="26"/>
          <w:szCs w:val="26"/>
        </w:rPr>
        <w:t>образовательных программ в качестве содержательной и критериальной базы оценки;</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w:t>
      </w:r>
      <w:r w:rsidR="00411180" w:rsidRPr="0005515B">
        <w:rPr>
          <w:rFonts w:ascii="Times New Roman" w:hAnsi="Times New Roman" w:cs="Times New Roman"/>
          <w:sz w:val="26"/>
          <w:szCs w:val="26"/>
        </w:rPr>
        <w:t>оценка успешности освоения содержания отдельных учебных предметов на основе системно-деятельностного подхода;</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создание условий для сочетания внешней и внутренней оценки как механизма обеспечения качества образования (на максимальном уровне, возможном для ребенка с ОВЗ);</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411180" w:rsidRPr="0005515B" w:rsidRDefault="000E0343" w:rsidP="00E55515">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опора на принцип разноуровневой дифференциации, уровневый подход к разработке планируемых результатов, инструментария и представлению их в зависимости от уровня овладения темой, уровня и особенностей психо-физического развития ребенка с ОВЗ;</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использование наряду со стандартизированными письменными или устными работами таких форм и методов оценки, как проектные задачи, задания и деятельность, практических работы, творческие работы, самоанализ, самооценка, наблюдения и др. (на максимально возможном уровне для детей с ОВЗ с учетом особенностей их развития и компенсаторных возможностей).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 оценке результатов освоения АОП по завершению каждой из ступеней</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школьного образования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учитываем индивидуальный темп освоения содержания</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образования ребенка с ОВЗ. Выясняем, что ребенок должен знать и уметь на даннойступени образования, что из полученных знаний и умений он может и должен применятьна практике, насколько активно, свободно и творчески он их применяет. </w:t>
      </w:r>
    </w:p>
    <w:p w:rsidR="00FA2B6C"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Нецелесообразно оценивать результаты овладения программой по отдельным</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предметам в силу особенностей развития ребенка с ОВЗ, необходим комплексный</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 xml:space="preserve">подход к оценке знаний по всем учебным дисциплинам.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Неуспешность ребенка по</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отдельным предметам, связанная с особенностями его развития и ведущим нарушениемне должна служить препятствием для перехода </w:t>
      </w:r>
      <w:r w:rsidR="00FA2B6C" w:rsidRPr="0005515B">
        <w:rPr>
          <w:rFonts w:ascii="Times New Roman" w:hAnsi="Times New Roman" w:cs="Times New Roman"/>
          <w:sz w:val="26"/>
          <w:szCs w:val="26"/>
        </w:rPr>
        <w:t>на следующую образовательную ст</w:t>
      </w:r>
      <w:r w:rsidRPr="0005515B">
        <w:rPr>
          <w:rFonts w:ascii="Times New Roman" w:hAnsi="Times New Roman" w:cs="Times New Roman"/>
          <w:sz w:val="26"/>
          <w:szCs w:val="26"/>
        </w:rPr>
        <w:t>упень.</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Учет особых образовательных потребностей ребенка с ОВЗ предполагает</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использование специальной и подробной шкалы оценок. Подобные шкалы необходимы</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для выявления даже минимальных шагов в продвижении ребенка в достижении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ориентиров заданных стандартом и максимально точной оценки соотношения между</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ожидаемым и полученным результатом.</w:t>
      </w:r>
    </w:p>
    <w:p w:rsidR="00154448" w:rsidRPr="0005515B" w:rsidRDefault="00154448"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i/>
          <w:sz w:val="26"/>
          <w:szCs w:val="26"/>
        </w:rPr>
        <w:t>Формы представления образовательных результатов</w:t>
      </w:r>
    </w:p>
    <w:p w:rsidR="00154448" w:rsidRPr="0005515B" w:rsidRDefault="00154448"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т</w:t>
      </w:r>
      <w:r w:rsidR="00E55515">
        <w:rPr>
          <w:rFonts w:ascii="Times New Roman" w:hAnsi="Times New Roman" w:cs="Times New Roman"/>
          <w:sz w:val="26"/>
          <w:szCs w:val="26"/>
        </w:rPr>
        <w:t>абель успеваемости по предметам;</w:t>
      </w:r>
    </w:p>
    <w:p w:rsidR="00411180" w:rsidRPr="0005515B"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предъявляемых к выставлению отметок с учетом особенностей детей с ОВЗ);</w:t>
      </w:r>
    </w:p>
    <w:p w:rsidR="00411180" w:rsidRPr="00E55515" w:rsidRDefault="00411180" w:rsidP="00E55515">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анализ итоговых диагностических контрольных работ, диктантов и др (информация об элементах и уровнях проверяемого знания – знания, понимания,</w:t>
      </w:r>
      <w:r w:rsidR="00E55515">
        <w:rPr>
          <w:rFonts w:ascii="Times New Roman" w:hAnsi="Times New Roman" w:cs="Times New Roman"/>
          <w:sz w:val="26"/>
          <w:szCs w:val="26"/>
        </w:rPr>
        <w:t xml:space="preserve"> </w:t>
      </w:r>
      <w:r w:rsidRPr="00E55515">
        <w:rPr>
          <w:rFonts w:ascii="Times New Roman" w:hAnsi="Times New Roman" w:cs="Times New Roman"/>
          <w:sz w:val="26"/>
          <w:szCs w:val="26"/>
        </w:rPr>
        <w:t>применения, систематизации);</w:t>
      </w:r>
    </w:p>
    <w:p w:rsidR="00411180" w:rsidRPr="0005515B"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обсуждение на школьном</w:t>
      </w:r>
      <w:r w:rsidR="00154448" w:rsidRPr="0005515B">
        <w:rPr>
          <w:rFonts w:ascii="Times New Roman" w:hAnsi="Times New Roman" w:cs="Times New Roman"/>
          <w:sz w:val="26"/>
          <w:szCs w:val="26"/>
        </w:rPr>
        <w:t xml:space="preserve"> </w:t>
      </w:r>
      <w:r w:rsidR="000E0343" w:rsidRPr="0005515B">
        <w:rPr>
          <w:rFonts w:ascii="Times New Roman" w:hAnsi="Times New Roman" w:cs="Times New Roman"/>
          <w:sz w:val="26"/>
          <w:szCs w:val="26"/>
        </w:rPr>
        <w:t>ПП</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консилиуме и устная оценка успешности результатов, формулировка причин неудач и рекомендаций по устранению проблем;</w:t>
      </w:r>
    </w:p>
    <w:p w:rsidR="00411180" w:rsidRPr="0005515B" w:rsidRDefault="00411180" w:rsidP="00154448">
      <w:pPr>
        <w:pStyle w:val="a4"/>
        <w:numPr>
          <w:ilvl w:val="0"/>
          <w:numId w:val="7"/>
        </w:numPr>
        <w:tabs>
          <w:tab w:val="left" w:pos="851"/>
        </w:tabs>
        <w:spacing w:after="0" w:line="240" w:lineRule="auto"/>
        <w:ind w:left="0" w:firstLine="567"/>
        <w:jc w:val="both"/>
        <w:rPr>
          <w:rFonts w:ascii="Times New Roman" w:hAnsi="Times New Roman" w:cs="Times New Roman"/>
          <w:sz w:val="26"/>
          <w:szCs w:val="26"/>
        </w:rPr>
      </w:pPr>
      <w:r w:rsidRPr="0005515B">
        <w:rPr>
          <w:rFonts w:ascii="Times New Roman" w:hAnsi="Times New Roman" w:cs="Times New Roman"/>
          <w:sz w:val="26"/>
          <w:szCs w:val="26"/>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lastRenderedPageBreak/>
        <w:t>Оптимальным способом организации индивидуальной оценки образовательных</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достижений - является портфолио обучающегося, понимаемое как сборник работ 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результатов ребенка с ОВЗ, которое демонстрирует его усилия, прогресс и достижения в</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различных областях.</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В состав портфолио индивидуальных образовательных достижений включаются:</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1. Выборки детских работ — формальных и творческих, выполненных в ходе</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обязательных учебных занятий по всем изучаемым предметам, а также в ходе</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посещаемых ребенком факультативных учебных занятий, реализуемых в рамках</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образовательной программы школы (как е</w:t>
      </w:r>
      <w:r w:rsidR="008C20CB">
        <w:rPr>
          <w:rFonts w:ascii="Times New Roman" w:hAnsi="Times New Roman" w:cs="Times New Roman"/>
          <w:sz w:val="26"/>
          <w:szCs w:val="26"/>
        </w:rPr>
        <w:t>ё</w:t>
      </w:r>
      <w:r w:rsidRPr="0005515B">
        <w:rPr>
          <w:rFonts w:ascii="Times New Roman" w:hAnsi="Times New Roman" w:cs="Times New Roman"/>
          <w:sz w:val="26"/>
          <w:szCs w:val="26"/>
        </w:rPr>
        <w:t xml:space="preserve"> общеобразовательной составляющей, так и</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программы дополнительного образования). Обязательной составляющей портфолио</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достижений являются материалы стартовой диагностики, промежуточных и итоговых</w:t>
      </w:r>
      <w:r w:rsidR="00E55515">
        <w:rPr>
          <w:rFonts w:ascii="Times New Roman" w:hAnsi="Times New Roman" w:cs="Times New Roman"/>
          <w:sz w:val="26"/>
          <w:szCs w:val="26"/>
        </w:rPr>
        <w:t xml:space="preserve"> </w:t>
      </w:r>
      <w:r w:rsidRPr="0005515B">
        <w:rPr>
          <w:rFonts w:ascii="Times New Roman" w:hAnsi="Times New Roman" w:cs="Times New Roman"/>
          <w:sz w:val="26"/>
          <w:szCs w:val="26"/>
        </w:rPr>
        <w:t>стандартизированных работ по отдельным предметам.</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2. Систематизированные материалы наблюдений (оценочные листы, материалы и</w:t>
      </w:r>
      <w:r w:rsidR="00154448" w:rsidRPr="0005515B">
        <w:rPr>
          <w:rFonts w:ascii="Times New Roman" w:hAnsi="Times New Roman" w:cs="Times New Roman"/>
          <w:sz w:val="26"/>
          <w:szCs w:val="26"/>
        </w:rPr>
        <w:t xml:space="preserve"> </w:t>
      </w:r>
      <w:r w:rsidR="00290DE5">
        <w:rPr>
          <w:rFonts w:ascii="Times New Roman" w:hAnsi="Times New Roman" w:cs="Times New Roman"/>
          <w:sz w:val="26"/>
          <w:szCs w:val="26"/>
        </w:rPr>
        <w:t>листы наблюдений и т.</w:t>
      </w:r>
      <w:r w:rsidRPr="0005515B">
        <w:rPr>
          <w:rFonts w:ascii="Times New Roman" w:hAnsi="Times New Roman" w:cs="Times New Roman"/>
          <w:sz w:val="26"/>
          <w:szCs w:val="26"/>
        </w:rPr>
        <w:t>п.) за процессом овладения универсальными учебными</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 xml:space="preserve">действиями, которые ведет классный руководитель, учителя-предметники, </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организатор воспитательной работы и другиенепосредственные участники образовательного процесса.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Уровень достижения конкретных предметных и метапредметных результатов</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отслеживается с помощью «листов учебных достижений». Цель которых: отследить</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динамику продвижения учащегося в достижении предметных и метапредметных</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результатов. При создании данных листов учитываются программа, реализуемая</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образовательным учреждением, а также программа, по которой обучается ребенок с</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ОВЗ и требования к обязательному минимуму содержания образования. Заполняется</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после проведения самостоятельных и контрольных работ.</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Отслеживание результатов достижений может вестись по следующим критериям:</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темпу освоения учебного материала;</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объему выполнения учебных (письменных и устных) заданий на уроке;</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качеству выполнения письменных и устных учебных заданий;</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познавательной самостоятельности выполнения учебных заданий.</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виду, объему и длительности оказываемой помощи при выполнении заданий;</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По специфике организационной и произвольной деятельности</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 оценке результатов на уроке</w:t>
      </w:r>
      <w:r w:rsidR="00290DE5">
        <w:rPr>
          <w:rFonts w:ascii="Times New Roman" w:hAnsi="Times New Roman" w:cs="Times New Roman"/>
          <w:sz w:val="26"/>
          <w:szCs w:val="26"/>
        </w:rPr>
        <w:t xml:space="preserve"> </w:t>
      </w:r>
      <w:r w:rsidRPr="0005515B">
        <w:rPr>
          <w:rFonts w:ascii="Times New Roman" w:hAnsi="Times New Roman" w:cs="Times New Roman"/>
          <w:sz w:val="26"/>
          <w:szCs w:val="26"/>
        </w:rPr>
        <w:t xml:space="preserve">определяется уровень овладения темой: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репродуктивный, частично-поисковый или проблемный.</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При оценивании индивидуальных образовательных достижений ребенка с ОВЗ</w:t>
      </w:r>
      <w:r w:rsidR="00154448" w:rsidRPr="0005515B">
        <w:rPr>
          <w:rFonts w:ascii="Times New Roman" w:hAnsi="Times New Roman" w:cs="Times New Roman"/>
          <w:sz w:val="26"/>
          <w:szCs w:val="26"/>
        </w:rPr>
        <w:t xml:space="preserve"> </w:t>
      </w:r>
      <w:r w:rsidRPr="0005515B">
        <w:rPr>
          <w:rFonts w:ascii="Times New Roman" w:hAnsi="Times New Roman" w:cs="Times New Roman"/>
          <w:sz w:val="26"/>
          <w:szCs w:val="26"/>
        </w:rPr>
        <w:t>необходимо учитывать:</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психо-физиологические особенности, характерные для учащихся с ОВЗ;</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индивидуальные особенности конкретного ребенка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u w:val="single"/>
        </w:rPr>
        <w:t>Оцениванию не подлежат</w:t>
      </w:r>
      <w:r w:rsidRPr="0005515B">
        <w:rPr>
          <w:rFonts w:ascii="Times New Roman" w:hAnsi="Times New Roman" w:cs="Times New Roman"/>
          <w:sz w:val="26"/>
          <w:szCs w:val="26"/>
        </w:rPr>
        <w:t>:</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темп работы ученика;</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личностные качества школьников;</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своеобразие их психических процессов (особенности памяти, внимания, восприятия и т. д.).</w:t>
      </w:r>
    </w:p>
    <w:p w:rsidR="00154448" w:rsidRPr="0005515B" w:rsidRDefault="00154448" w:rsidP="009C5DC7">
      <w:pPr>
        <w:tabs>
          <w:tab w:val="left" w:pos="851"/>
        </w:tabs>
        <w:spacing w:after="0" w:line="240" w:lineRule="auto"/>
        <w:ind w:firstLine="567"/>
        <w:jc w:val="both"/>
        <w:rPr>
          <w:rFonts w:ascii="Times New Roman" w:hAnsi="Times New Roman" w:cs="Times New Roman"/>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i/>
          <w:sz w:val="26"/>
          <w:szCs w:val="26"/>
        </w:rPr>
      </w:pPr>
      <w:r w:rsidRPr="0005515B">
        <w:rPr>
          <w:rFonts w:ascii="Times New Roman" w:hAnsi="Times New Roman" w:cs="Times New Roman"/>
          <w:i/>
          <w:sz w:val="26"/>
          <w:szCs w:val="26"/>
        </w:rPr>
        <w:t>Оценочные и методические материалы</w:t>
      </w:r>
    </w:p>
    <w:p w:rsidR="00154448" w:rsidRPr="0005515B" w:rsidRDefault="00154448" w:rsidP="009C5DC7">
      <w:pPr>
        <w:tabs>
          <w:tab w:val="left" w:pos="851"/>
        </w:tabs>
        <w:spacing w:after="0" w:line="240" w:lineRule="auto"/>
        <w:ind w:firstLine="567"/>
        <w:jc w:val="both"/>
        <w:rPr>
          <w:rFonts w:ascii="Times New Roman" w:hAnsi="Times New Roman" w:cs="Times New Roman"/>
          <w:i/>
          <w:sz w:val="26"/>
          <w:szCs w:val="26"/>
        </w:rPr>
      </w:pP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 xml:space="preserve">Педагогическая поддержка индивидуальности обучающихся с задержкой психического развития осуществляется через систему заданий разного уровня трудности, сочетание индивидуальной работы с работой в малых группах и участием в </w:t>
      </w:r>
      <w:r w:rsidRPr="0005515B">
        <w:rPr>
          <w:rFonts w:ascii="Times New Roman" w:hAnsi="Times New Roman" w:cs="Times New Roman"/>
          <w:sz w:val="26"/>
          <w:szCs w:val="26"/>
        </w:rPr>
        <w:lastRenderedPageBreak/>
        <w:t xml:space="preserve">клубной деятельности, что позволяет обеспечить условия, при которых обучение идет в зоне ближайшего развития каждого ученика. </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Соответственно при разработке оценочных материалов педагогами учитывались следующие положения:</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возраст школьника;</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разный уровень его развития,</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топографическая принадлежность школьника,</w:t>
      </w:r>
    </w:p>
    <w:p w:rsidR="000E0343"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разный у</w:t>
      </w:r>
      <w:r w:rsidRPr="0005515B">
        <w:rPr>
          <w:rFonts w:ascii="Times New Roman" w:hAnsi="Times New Roman" w:cs="Times New Roman"/>
          <w:sz w:val="26"/>
          <w:szCs w:val="26"/>
        </w:rPr>
        <w:t>ровень владения русским языком,</w:t>
      </w:r>
    </w:p>
    <w:p w:rsidR="00411180" w:rsidRPr="0005515B" w:rsidRDefault="000E0343"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w:t>
      </w:r>
      <w:r w:rsidR="00411180" w:rsidRPr="0005515B">
        <w:rPr>
          <w:rFonts w:ascii="Times New Roman" w:hAnsi="Times New Roman" w:cs="Times New Roman"/>
          <w:sz w:val="26"/>
          <w:szCs w:val="26"/>
        </w:rPr>
        <w:t xml:space="preserve"> особенности мировосприятия школьника.</w:t>
      </w:r>
    </w:p>
    <w:p w:rsidR="00411180" w:rsidRPr="0005515B" w:rsidRDefault="00411180" w:rsidP="009C5DC7">
      <w:pPr>
        <w:tabs>
          <w:tab w:val="left" w:pos="851"/>
        </w:tabs>
        <w:spacing w:after="0" w:line="240" w:lineRule="auto"/>
        <w:ind w:firstLine="567"/>
        <w:jc w:val="both"/>
        <w:rPr>
          <w:rFonts w:ascii="Times New Roman" w:hAnsi="Times New Roman" w:cs="Times New Roman"/>
          <w:sz w:val="26"/>
          <w:szCs w:val="26"/>
        </w:rPr>
      </w:pPr>
      <w:r w:rsidRPr="0005515B">
        <w:rPr>
          <w:rFonts w:ascii="Times New Roman" w:hAnsi="Times New Roman" w:cs="Times New Roman"/>
          <w:sz w:val="26"/>
          <w:szCs w:val="26"/>
        </w:rPr>
        <w:t>Методические материалы, используемые педагогическими работ</w:t>
      </w:r>
      <w:r w:rsidR="000E0343" w:rsidRPr="0005515B">
        <w:rPr>
          <w:rFonts w:ascii="Times New Roman" w:hAnsi="Times New Roman" w:cs="Times New Roman"/>
          <w:sz w:val="26"/>
          <w:szCs w:val="26"/>
        </w:rPr>
        <w:t xml:space="preserve">никами, позволяют осуществлять </w:t>
      </w:r>
      <w:r w:rsidRPr="0005515B">
        <w:rPr>
          <w:rFonts w:ascii="Times New Roman" w:hAnsi="Times New Roman" w:cs="Times New Roman"/>
          <w:sz w:val="26"/>
          <w:szCs w:val="26"/>
        </w:rPr>
        <w:t>индивидуализацию и дифференциаци</w:t>
      </w:r>
      <w:r w:rsidR="00154448" w:rsidRPr="0005515B">
        <w:rPr>
          <w:rFonts w:ascii="Times New Roman" w:hAnsi="Times New Roman" w:cs="Times New Roman"/>
          <w:sz w:val="26"/>
          <w:szCs w:val="26"/>
        </w:rPr>
        <w:t>ю образования обучающихся с ЗПР</w:t>
      </w:r>
      <w:r w:rsidRPr="0005515B">
        <w:rPr>
          <w:rFonts w:ascii="Times New Roman" w:hAnsi="Times New Roman" w:cs="Times New Roman"/>
          <w:sz w:val="26"/>
          <w:szCs w:val="26"/>
        </w:rPr>
        <w:t>.</w:t>
      </w:r>
    </w:p>
    <w:p w:rsidR="0080678F" w:rsidRPr="0005515B" w:rsidRDefault="0080678F" w:rsidP="0013705F">
      <w:pPr>
        <w:tabs>
          <w:tab w:val="left" w:pos="851"/>
        </w:tabs>
        <w:spacing w:line="240" w:lineRule="auto"/>
        <w:jc w:val="both"/>
        <w:rPr>
          <w:rFonts w:ascii="Times New Roman" w:hAnsi="Times New Roman" w:cs="Times New Roman"/>
          <w:i/>
          <w:sz w:val="26"/>
          <w:szCs w:val="26"/>
        </w:rPr>
        <w:sectPr w:rsidR="0080678F" w:rsidRPr="0005515B" w:rsidSect="00BF672F">
          <w:pgSz w:w="11906" w:h="16838"/>
          <w:pgMar w:top="1135" w:right="851" w:bottom="1276" w:left="1134" w:header="709" w:footer="709" w:gutter="0"/>
          <w:cols w:space="708"/>
          <w:docGrid w:linePitch="360"/>
        </w:sectPr>
      </w:pPr>
    </w:p>
    <w:p w:rsidR="00436C36" w:rsidRPr="0005515B" w:rsidRDefault="00436C36" w:rsidP="0013705F">
      <w:pPr>
        <w:tabs>
          <w:tab w:val="left" w:pos="851"/>
        </w:tabs>
        <w:spacing w:after="0" w:line="240" w:lineRule="auto"/>
        <w:jc w:val="both"/>
        <w:rPr>
          <w:rFonts w:ascii="Times New Roman" w:hAnsi="Times New Roman" w:cs="Times New Roman"/>
          <w:sz w:val="26"/>
          <w:szCs w:val="26"/>
        </w:rPr>
      </w:pPr>
      <w:r w:rsidRPr="0005515B">
        <w:rPr>
          <w:rFonts w:ascii="Times New Roman" w:hAnsi="Times New Roman" w:cs="Times New Roman"/>
          <w:sz w:val="26"/>
          <w:szCs w:val="26"/>
        </w:rPr>
        <w:lastRenderedPageBreak/>
        <w:t xml:space="preserve"> </w:t>
      </w:r>
    </w:p>
    <w:sectPr w:rsidR="00436C36" w:rsidRPr="0005515B" w:rsidSect="00E135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E4" w:rsidRDefault="00F376E4" w:rsidP="003E09CD">
      <w:pPr>
        <w:spacing w:after="0" w:line="240" w:lineRule="auto"/>
      </w:pPr>
      <w:r>
        <w:separator/>
      </w:r>
    </w:p>
  </w:endnote>
  <w:endnote w:type="continuationSeparator" w:id="0">
    <w:p w:rsidR="00F376E4" w:rsidRDefault="00F376E4" w:rsidP="003E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E4" w:rsidRDefault="00F376E4" w:rsidP="003E09CD">
      <w:pPr>
        <w:spacing w:after="0" w:line="240" w:lineRule="auto"/>
      </w:pPr>
      <w:r>
        <w:separator/>
      </w:r>
    </w:p>
  </w:footnote>
  <w:footnote w:type="continuationSeparator" w:id="0">
    <w:p w:rsidR="00F376E4" w:rsidRDefault="00F376E4" w:rsidP="003E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600"/>
        </w:tabs>
        <w:ind w:left="600" w:hanging="360"/>
      </w:pPr>
    </w:lvl>
    <w:lvl w:ilvl="1">
      <w:start w:val="1"/>
      <w:numFmt w:val="decimal"/>
      <w:lvlText w:val="%2."/>
      <w:lvlJc w:val="left"/>
      <w:pPr>
        <w:tabs>
          <w:tab w:val="num" w:pos="960"/>
        </w:tabs>
        <w:ind w:left="960" w:hanging="360"/>
      </w:pPr>
    </w:lvl>
    <w:lvl w:ilvl="2">
      <w:start w:val="1"/>
      <w:numFmt w:val="decimal"/>
      <w:lvlText w:val="%3."/>
      <w:lvlJc w:val="left"/>
      <w:pPr>
        <w:tabs>
          <w:tab w:val="num" w:pos="1320"/>
        </w:tabs>
        <w:ind w:left="1320" w:hanging="360"/>
      </w:pPr>
    </w:lvl>
    <w:lvl w:ilvl="3">
      <w:start w:val="1"/>
      <w:numFmt w:val="decimal"/>
      <w:lvlText w:val="%4."/>
      <w:lvlJc w:val="left"/>
      <w:pPr>
        <w:tabs>
          <w:tab w:val="num" w:pos="1680"/>
        </w:tabs>
        <w:ind w:left="1680" w:hanging="360"/>
      </w:pPr>
    </w:lvl>
    <w:lvl w:ilvl="4">
      <w:start w:val="1"/>
      <w:numFmt w:val="decimal"/>
      <w:lvlText w:val="%5."/>
      <w:lvlJc w:val="left"/>
      <w:pPr>
        <w:tabs>
          <w:tab w:val="num" w:pos="2040"/>
        </w:tabs>
        <w:ind w:left="2040" w:hanging="360"/>
      </w:pPr>
    </w:lvl>
    <w:lvl w:ilvl="5">
      <w:start w:val="1"/>
      <w:numFmt w:val="decimal"/>
      <w:lvlText w:val="%6."/>
      <w:lvlJc w:val="left"/>
      <w:pPr>
        <w:tabs>
          <w:tab w:val="num" w:pos="2400"/>
        </w:tabs>
        <w:ind w:left="2400" w:hanging="360"/>
      </w:pPr>
    </w:lvl>
    <w:lvl w:ilvl="6">
      <w:start w:val="1"/>
      <w:numFmt w:val="decimal"/>
      <w:lvlText w:val="%7."/>
      <w:lvlJc w:val="left"/>
      <w:pPr>
        <w:tabs>
          <w:tab w:val="num" w:pos="2760"/>
        </w:tabs>
        <w:ind w:left="2760" w:hanging="360"/>
      </w:pPr>
    </w:lvl>
    <w:lvl w:ilvl="7">
      <w:start w:val="1"/>
      <w:numFmt w:val="decimal"/>
      <w:lvlText w:val="%8."/>
      <w:lvlJc w:val="left"/>
      <w:pPr>
        <w:tabs>
          <w:tab w:val="num" w:pos="3120"/>
        </w:tabs>
        <w:ind w:left="3120" w:hanging="360"/>
      </w:pPr>
    </w:lvl>
    <w:lvl w:ilvl="8">
      <w:start w:val="1"/>
      <w:numFmt w:val="decimal"/>
      <w:lvlText w:val="%9."/>
      <w:lvlJc w:val="left"/>
      <w:pPr>
        <w:tabs>
          <w:tab w:val="num" w:pos="3480"/>
        </w:tabs>
        <w:ind w:left="3480" w:hanging="360"/>
      </w:pPr>
    </w:lvl>
  </w:abstractNum>
  <w:abstractNum w:abstractNumId="1" w15:restartNumberingAfterBreak="0">
    <w:nsid w:val="2F2314F9"/>
    <w:multiLevelType w:val="hybridMultilevel"/>
    <w:tmpl w:val="81261578"/>
    <w:lvl w:ilvl="0" w:tplc="C5CCB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05A1EE3"/>
    <w:multiLevelType w:val="hybridMultilevel"/>
    <w:tmpl w:val="CE14596E"/>
    <w:lvl w:ilvl="0" w:tplc="C1963320">
      <w:start w:val="1"/>
      <w:numFmt w:val="decimal"/>
      <w:lvlText w:val="%1."/>
      <w:lvlJc w:val="left"/>
      <w:pPr>
        <w:ind w:left="1935" w:hanging="375"/>
      </w:pPr>
    </w:lvl>
    <w:lvl w:ilvl="1" w:tplc="04190019">
      <w:start w:val="1"/>
      <w:numFmt w:val="lowerLetter"/>
      <w:lvlText w:val="%2."/>
      <w:lvlJc w:val="left"/>
      <w:pPr>
        <w:ind w:left="655" w:hanging="360"/>
      </w:pPr>
    </w:lvl>
    <w:lvl w:ilvl="2" w:tplc="0419001B">
      <w:start w:val="1"/>
      <w:numFmt w:val="lowerRoman"/>
      <w:lvlText w:val="%3."/>
      <w:lvlJc w:val="right"/>
      <w:pPr>
        <w:ind w:left="1375" w:hanging="180"/>
      </w:pPr>
    </w:lvl>
    <w:lvl w:ilvl="3" w:tplc="0419000F">
      <w:start w:val="1"/>
      <w:numFmt w:val="decimal"/>
      <w:lvlText w:val="%4."/>
      <w:lvlJc w:val="left"/>
      <w:pPr>
        <w:ind w:left="2095" w:hanging="360"/>
      </w:pPr>
    </w:lvl>
    <w:lvl w:ilvl="4" w:tplc="04190019">
      <w:start w:val="1"/>
      <w:numFmt w:val="lowerLetter"/>
      <w:lvlText w:val="%5."/>
      <w:lvlJc w:val="left"/>
      <w:pPr>
        <w:ind w:left="2815" w:hanging="360"/>
      </w:pPr>
    </w:lvl>
    <w:lvl w:ilvl="5" w:tplc="0419001B">
      <w:start w:val="1"/>
      <w:numFmt w:val="lowerRoman"/>
      <w:lvlText w:val="%6."/>
      <w:lvlJc w:val="right"/>
      <w:pPr>
        <w:ind w:left="3535" w:hanging="180"/>
      </w:pPr>
    </w:lvl>
    <w:lvl w:ilvl="6" w:tplc="0419000F">
      <w:start w:val="1"/>
      <w:numFmt w:val="decimal"/>
      <w:lvlText w:val="%7."/>
      <w:lvlJc w:val="left"/>
      <w:pPr>
        <w:ind w:left="4255" w:hanging="360"/>
      </w:pPr>
    </w:lvl>
    <w:lvl w:ilvl="7" w:tplc="04190019">
      <w:start w:val="1"/>
      <w:numFmt w:val="lowerLetter"/>
      <w:lvlText w:val="%8."/>
      <w:lvlJc w:val="left"/>
      <w:pPr>
        <w:ind w:left="4975" w:hanging="360"/>
      </w:pPr>
    </w:lvl>
    <w:lvl w:ilvl="8" w:tplc="0419001B">
      <w:start w:val="1"/>
      <w:numFmt w:val="lowerRoman"/>
      <w:lvlText w:val="%9."/>
      <w:lvlJc w:val="right"/>
      <w:pPr>
        <w:ind w:left="5695" w:hanging="180"/>
      </w:pPr>
    </w:lvl>
  </w:abstractNum>
  <w:abstractNum w:abstractNumId="3" w15:restartNumberingAfterBreak="0">
    <w:nsid w:val="49866E98"/>
    <w:multiLevelType w:val="hybridMultilevel"/>
    <w:tmpl w:val="1C4C0A62"/>
    <w:lvl w:ilvl="0" w:tplc="C5CCB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A3153BF"/>
    <w:multiLevelType w:val="multilevel"/>
    <w:tmpl w:val="50A09FB0"/>
    <w:lvl w:ilvl="0">
      <w:start w:val="1"/>
      <w:numFmt w:val="upperRoman"/>
      <w:lvlText w:val="%1."/>
      <w:lvlJc w:val="left"/>
      <w:pPr>
        <w:ind w:left="1080" w:hanging="720"/>
      </w:pPr>
      <w:rPr>
        <w:rFonts w:hint="default"/>
        <w:b/>
      </w:rPr>
    </w:lvl>
    <w:lvl w:ilvl="1">
      <w:start w:val="2"/>
      <w:numFmt w:val="decimal"/>
      <w:isLgl/>
      <w:lvlText w:val="%1.%2."/>
      <w:lvlJc w:val="left"/>
      <w:pPr>
        <w:ind w:left="1174"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5" w15:restartNumberingAfterBreak="0">
    <w:nsid w:val="68FA1AB3"/>
    <w:multiLevelType w:val="hybridMultilevel"/>
    <w:tmpl w:val="1D3AC2A6"/>
    <w:lvl w:ilvl="0" w:tplc="A27A8EA0">
      <w:start w:val="5"/>
      <w:numFmt w:val="decimal"/>
      <w:lvlText w:val="%1."/>
      <w:lvlJc w:val="left"/>
      <w:pPr>
        <w:ind w:left="996" w:hanging="360"/>
      </w:pPr>
      <w:rPr>
        <w:rFonts w:hint="default"/>
      </w:rPr>
    </w:lvl>
    <w:lvl w:ilvl="1" w:tplc="04190019" w:tentative="1">
      <w:start w:val="1"/>
      <w:numFmt w:val="lowerLetter"/>
      <w:lvlText w:val="%2."/>
      <w:lvlJc w:val="left"/>
      <w:pPr>
        <w:ind w:left="1716" w:hanging="360"/>
      </w:pPr>
    </w:lvl>
    <w:lvl w:ilvl="2" w:tplc="0419001B" w:tentative="1">
      <w:start w:val="1"/>
      <w:numFmt w:val="lowerRoman"/>
      <w:lvlText w:val="%3."/>
      <w:lvlJc w:val="right"/>
      <w:pPr>
        <w:ind w:left="2436" w:hanging="180"/>
      </w:pPr>
    </w:lvl>
    <w:lvl w:ilvl="3" w:tplc="0419000F" w:tentative="1">
      <w:start w:val="1"/>
      <w:numFmt w:val="decimal"/>
      <w:lvlText w:val="%4."/>
      <w:lvlJc w:val="left"/>
      <w:pPr>
        <w:ind w:left="3156" w:hanging="360"/>
      </w:pPr>
    </w:lvl>
    <w:lvl w:ilvl="4" w:tplc="04190019" w:tentative="1">
      <w:start w:val="1"/>
      <w:numFmt w:val="lowerLetter"/>
      <w:lvlText w:val="%5."/>
      <w:lvlJc w:val="left"/>
      <w:pPr>
        <w:ind w:left="3876" w:hanging="360"/>
      </w:pPr>
    </w:lvl>
    <w:lvl w:ilvl="5" w:tplc="0419001B" w:tentative="1">
      <w:start w:val="1"/>
      <w:numFmt w:val="lowerRoman"/>
      <w:lvlText w:val="%6."/>
      <w:lvlJc w:val="right"/>
      <w:pPr>
        <w:ind w:left="4596" w:hanging="180"/>
      </w:pPr>
    </w:lvl>
    <w:lvl w:ilvl="6" w:tplc="0419000F" w:tentative="1">
      <w:start w:val="1"/>
      <w:numFmt w:val="decimal"/>
      <w:lvlText w:val="%7."/>
      <w:lvlJc w:val="left"/>
      <w:pPr>
        <w:ind w:left="5316" w:hanging="360"/>
      </w:pPr>
    </w:lvl>
    <w:lvl w:ilvl="7" w:tplc="04190019" w:tentative="1">
      <w:start w:val="1"/>
      <w:numFmt w:val="lowerLetter"/>
      <w:lvlText w:val="%8."/>
      <w:lvlJc w:val="left"/>
      <w:pPr>
        <w:ind w:left="6036" w:hanging="360"/>
      </w:pPr>
    </w:lvl>
    <w:lvl w:ilvl="8" w:tplc="0419001B" w:tentative="1">
      <w:start w:val="1"/>
      <w:numFmt w:val="lowerRoman"/>
      <w:lvlText w:val="%9."/>
      <w:lvlJc w:val="right"/>
      <w:pPr>
        <w:ind w:left="6756" w:hanging="180"/>
      </w:pPr>
    </w:lvl>
  </w:abstractNum>
  <w:abstractNum w:abstractNumId="6" w15:restartNumberingAfterBreak="0">
    <w:nsid w:val="6DCF770E"/>
    <w:multiLevelType w:val="multilevel"/>
    <w:tmpl w:val="7DCA358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CE6600A"/>
    <w:multiLevelType w:val="multilevel"/>
    <w:tmpl w:val="27FC439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0"/>
  </w:num>
  <w:num w:numId="3">
    <w:abstractNumId w:val="5"/>
  </w:num>
  <w:num w:numId="4">
    <w:abstractNumId w:val="7"/>
  </w:num>
  <w:num w:numId="5">
    <w:abstractNumId w:val="4"/>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1180"/>
    <w:rsid w:val="000445C5"/>
    <w:rsid w:val="0005515B"/>
    <w:rsid w:val="00071E54"/>
    <w:rsid w:val="000A3569"/>
    <w:rsid w:val="000E0343"/>
    <w:rsid w:val="00101A03"/>
    <w:rsid w:val="00102C21"/>
    <w:rsid w:val="0013705F"/>
    <w:rsid w:val="00154448"/>
    <w:rsid w:val="00196426"/>
    <w:rsid w:val="00271ED5"/>
    <w:rsid w:val="00286612"/>
    <w:rsid w:val="00290DE5"/>
    <w:rsid w:val="002C1F09"/>
    <w:rsid w:val="00377905"/>
    <w:rsid w:val="003E09CD"/>
    <w:rsid w:val="00411180"/>
    <w:rsid w:val="00436C36"/>
    <w:rsid w:val="00444533"/>
    <w:rsid w:val="004804AD"/>
    <w:rsid w:val="004C32E6"/>
    <w:rsid w:val="004E7FFC"/>
    <w:rsid w:val="00542AB6"/>
    <w:rsid w:val="0057078F"/>
    <w:rsid w:val="005C3CD6"/>
    <w:rsid w:val="005D4F04"/>
    <w:rsid w:val="006454A7"/>
    <w:rsid w:val="006702B2"/>
    <w:rsid w:val="00697B4B"/>
    <w:rsid w:val="006D1CAF"/>
    <w:rsid w:val="006D49B5"/>
    <w:rsid w:val="006E7E58"/>
    <w:rsid w:val="00732912"/>
    <w:rsid w:val="00753FF9"/>
    <w:rsid w:val="00794CB6"/>
    <w:rsid w:val="0080678F"/>
    <w:rsid w:val="008803E9"/>
    <w:rsid w:val="008C20CB"/>
    <w:rsid w:val="00947F45"/>
    <w:rsid w:val="009513FE"/>
    <w:rsid w:val="0099775D"/>
    <w:rsid w:val="009B49F2"/>
    <w:rsid w:val="009C5DC7"/>
    <w:rsid w:val="009D3068"/>
    <w:rsid w:val="009E08F9"/>
    <w:rsid w:val="00A564A8"/>
    <w:rsid w:val="00B174A8"/>
    <w:rsid w:val="00B72AE5"/>
    <w:rsid w:val="00BF672F"/>
    <w:rsid w:val="00C1637F"/>
    <w:rsid w:val="00C47542"/>
    <w:rsid w:val="00C91947"/>
    <w:rsid w:val="00CA4DBD"/>
    <w:rsid w:val="00CD40A6"/>
    <w:rsid w:val="00CE3EA0"/>
    <w:rsid w:val="00CE765B"/>
    <w:rsid w:val="00CE7AF0"/>
    <w:rsid w:val="00D52CC3"/>
    <w:rsid w:val="00D606EF"/>
    <w:rsid w:val="00DD65E7"/>
    <w:rsid w:val="00E0010E"/>
    <w:rsid w:val="00E135C5"/>
    <w:rsid w:val="00E37020"/>
    <w:rsid w:val="00E55515"/>
    <w:rsid w:val="00E6414F"/>
    <w:rsid w:val="00E76183"/>
    <w:rsid w:val="00E76A87"/>
    <w:rsid w:val="00E81FC4"/>
    <w:rsid w:val="00EF7189"/>
    <w:rsid w:val="00F16BB0"/>
    <w:rsid w:val="00F2336F"/>
    <w:rsid w:val="00F30C7B"/>
    <w:rsid w:val="00F376E4"/>
    <w:rsid w:val="00F637A0"/>
    <w:rsid w:val="00F649D8"/>
    <w:rsid w:val="00F76C03"/>
    <w:rsid w:val="00FA2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C365"/>
  <w15:docId w15:val="{30AC1311-CF90-4CC1-9335-28E52CC6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11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11180"/>
    <w:pPr>
      <w:ind w:left="720"/>
      <w:contextualSpacing/>
    </w:pPr>
  </w:style>
  <w:style w:type="paragraph" w:styleId="a5">
    <w:name w:val="header"/>
    <w:basedOn w:val="a"/>
    <w:link w:val="a6"/>
    <w:uiPriority w:val="99"/>
    <w:unhideWhenUsed/>
    <w:rsid w:val="003E09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9CD"/>
  </w:style>
  <w:style w:type="paragraph" w:styleId="a7">
    <w:name w:val="footer"/>
    <w:basedOn w:val="a"/>
    <w:link w:val="a8"/>
    <w:uiPriority w:val="99"/>
    <w:unhideWhenUsed/>
    <w:rsid w:val="003E09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9CD"/>
  </w:style>
  <w:style w:type="paragraph" w:customStyle="1" w:styleId="Style10">
    <w:name w:val="Style10"/>
    <w:basedOn w:val="a"/>
    <w:uiPriority w:val="99"/>
    <w:rsid w:val="00C47542"/>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4">
    <w:name w:val="Font Style14"/>
    <w:uiPriority w:val="99"/>
    <w:rsid w:val="00C47542"/>
    <w:rPr>
      <w:rFonts w:ascii="Times New Roman" w:hAnsi="Times New Roman" w:cs="Times New Roman"/>
      <w:b/>
      <w:bCs/>
      <w:sz w:val="22"/>
      <w:szCs w:val="22"/>
    </w:rPr>
  </w:style>
  <w:style w:type="paragraph" w:styleId="a9">
    <w:name w:val="Title"/>
    <w:basedOn w:val="a"/>
    <w:link w:val="aa"/>
    <w:qFormat/>
    <w:rsid w:val="00E37020"/>
    <w:pPr>
      <w:spacing w:after="0" w:line="240" w:lineRule="auto"/>
      <w:jc w:val="center"/>
    </w:pPr>
    <w:rPr>
      <w:rFonts w:ascii="Times New Roman" w:eastAsia="Times New Roman" w:hAnsi="Times New Roman" w:cs="Times New Roman"/>
      <w:b/>
      <w:sz w:val="32"/>
      <w:szCs w:val="24"/>
    </w:rPr>
  </w:style>
  <w:style w:type="character" w:customStyle="1" w:styleId="aa">
    <w:name w:val="Заголовок Знак"/>
    <w:basedOn w:val="a0"/>
    <w:link w:val="a9"/>
    <w:rsid w:val="00E37020"/>
    <w:rPr>
      <w:rFonts w:ascii="Times New Roman" w:eastAsia="Times New Roman" w:hAnsi="Times New Roman" w:cs="Times New Roman"/>
      <w:b/>
      <w:sz w:val="32"/>
      <w:szCs w:val="24"/>
    </w:rPr>
  </w:style>
  <w:style w:type="paragraph" w:styleId="ab">
    <w:name w:val="No Spacing"/>
    <w:uiPriority w:val="1"/>
    <w:qFormat/>
    <w:rsid w:val="00E37020"/>
    <w:pPr>
      <w:spacing w:after="0" w:line="240" w:lineRule="auto"/>
    </w:pPr>
    <w:rPr>
      <w:rFonts w:ascii="Calibri" w:eastAsia="Calibri" w:hAnsi="Calibri" w:cs="Times New Roman"/>
      <w:lang w:eastAsia="en-US"/>
    </w:rPr>
  </w:style>
  <w:style w:type="paragraph" w:styleId="ac">
    <w:name w:val="Normal (Web)"/>
    <w:basedOn w:val="a"/>
    <w:rsid w:val="0005515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05515B"/>
    <w:rPr>
      <w:b/>
      <w:bCs/>
    </w:rPr>
  </w:style>
  <w:style w:type="paragraph" w:styleId="ae">
    <w:name w:val="Balloon Text"/>
    <w:basedOn w:val="a"/>
    <w:link w:val="af"/>
    <w:uiPriority w:val="99"/>
    <w:semiHidden/>
    <w:unhideWhenUsed/>
    <w:rsid w:val="00B174A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7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0DF93-3E98-472B-96D4-522FD847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29</Pages>
  <Words>10581</Words>
  <Characters>60315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дирекор</dc:creator>
  <cp:lastModifiedBy>Наталья</cp:lastModifiedBy>
  <cp:revision>29</cp:revision>
  <cp:lastPrinted>2017-05-11T17:07:00Z</cp:lastPrinted>
  <dcterms:created xsi:type="dcterms:W3CDTF">2017-05-11T16:12:00Z</dcterms:created>
  <dcterms:modified xsi:type="dcterms:W3CDTF">2023-11-12T10:32:00Z</dcterms:modified>
</cp:coreProperties>
</file>