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24"/>
          <w:szCs w:val="24"/>
        </w:rPr>
        <w:t>Муниципальное казённое общеобразовательное учреждение</w:t>
      </w:r>
    </w:p>
    <w:p>
      <w:pPr>
        <w:pStyle w:val="style0"/>
      </w:pPr>
      <w:r>
        <w:rPr>
          <w:sz w:val="24"/>
          <w:szCs w:val="24"/>
        </w:rPr>
        <w:t>«Основная общеобразовательная школа села Полевое»</w:t>
      </w:r>
    </w:p>
    <w:p>
      <w:pPr>
        <w:pStyle w:val="style0"/>
      </w:pPr>
      <w:r>
        <w:rPr/>
      </w:r>
    </w:p>
    <w:p>
      <w:pPr>
        <w:pStyle w:val="style0"/>
      </w:pPr>
      <w:r>
        <w:rPr/>
      </w:r>
    </w:p>
    <w:p>
      <w:pPr>
        <w:pStyle w:val="style0"/>
      </w:pPr>
      <w:r>
        <w:rPr/>
      </w:r>
    </w:p>
    <w:p>
      <w:pPr>
        <w:pStyle w:val="style0"/>
      </w:pPr>
      <w:r>
        <w:rPr/>
      </w:r>
    </w:p>
    <w:p>
      <w:pPr>
        <w:pStyle w:val="style0"/>
      </w:pPr>
      <w:r>
        <w:rPr/>
      </w:r>
    </w:p>
    <w:p>
      <w:pPr>
        <w:pStyle w:val="style0"/>
        <w:jc w:val="left"/>
      </w:pPr>
      <w:r>
        <w:rPr>
          <w:color w:val="000000"/>
          <w:sz w:val="24"/>
          <w:szCs w:val="24"/>
        </w:rPr>
        <w:t>Рассмотрено:                                   Согласовано:                                     Утверждено:</w:t>
      </w:r>
    </w:p>
    <w:p>
      <w:pPr>
        <w:pStyle w:val="style0"/>
        <w:jc w:val="left"/>
      </w:pPr>
      <w:r>
        <w:rPr>
          <w:color w:val="000000"/>
          <w:sz w:val="24"/>
          <w:szCs w:val="24"/>
        </w:rPr>
        <w:t xml:space="preserve">На заседании МО                            Зам. директора по ВР                      Директор МКОУ </w:t>
      </w:r>
    </w:p>
    <w:p>
      <w:pPr>
        <w:pStyle w:val="style0"/>
        <w:jc w:val="left"/>
      </w:pPr>
      <w:r>
        <w:rPr>
          <w:color w:val="000000"/>
          <w:sz w:val="24"/>
          <w:szCs w:val="24"/>
        </w:rPr>
        <w:t xml:space="preserve"> </w:t>
      </w:r>
      <w:r>
        <w:rPr>
          <w:color w:val="000000"/>
          <w:sz w:val="24"/>
          <w:szCs w:val="24"/>
        </w:rPr>
        <w:t xml:space="preserve">кл. руководителей                           ______Р.М. Михайличенко            «ООШ с.Полевое»                     Протокол №2                                   «_20___»___12___2016 г.                _______Н.А.Вашкеева </w:t>
      </w:r>
    </w:p>
    <w:p>
      <w:pPr>
        <w:pStyle w:val="style0"/>
        <w:jc w:val="left"/>
      </w:pPr>
      <w:r>
        <w:rPr>
          <w:color w:val="000000"/>
          <w:sz w:val="24"/>
          <w:szCs w:val="24"/>
        </w:rPr>
        <w:t>_______Е.П. Яхонтова                                                                               Приказ № __309_____</w:t>
      </w:r>
    </w:p>
    <w:p>
      <w:pPr>
        <w:pStyle w:val="style0"/>
        <w:jc w:val="left"/>
      </w:pPr>
      <w:r>
        <w:rPr>
          <w:color w:val="000000"/>
          <w:sz w:val="24"/>
          <w:szCs w:val="24"/>
        </w:rPr>
        <w:t xml:space="preserve">«_13_»__12_2016 г.                                                                                    </w:t>
      </w:r>
      <w:r>
        <w:rPr>
          <w:b w:val="false"/>
          <w:bCs w:val="false"/>
          <w:color w:val="000000"/>
          <w:sz w:val="24"/>
          <w:szCs w:val="24"/>
        </w:rPr>
        <w:t>«_20_»___12__2016 г.</w:t>
      </w:r>
      <w:r>
        <w:rPr>
          <w:color w:val="000000"/>
          <w:sz w:val="24"/>
          <w:szCs w:val="24"/>
        </w:rPr>
        <w:t xml:space="preserve">                                                                             </w:t>
      </w:r>
    </w:p>
    <w:p>
      <w:pPr>
        <w:pStyle w:val="style0"/>
        <w:ind w:hanging="0" w:left="7080" w:right="0"/>
        <w:jc w:val="left"/>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sz w:val="28"/>
          <w:szCs w:val="28"/>
        </w:rPr>
        <w:t>Программа</w:t>
      </w:r>
    </w:p>
    <w:p>
      <w:pPr>
        <w:pStyle w:val="style0"/>
      </w:pPr>
      <w:r>
        <w:rPr>
          <w:b/>
          <w:sz w:val="28"/>
          <w:szCs w:val="28"/>
        </w:rPr>
        <w:t xml:space="preserve">по профилактике экстремистских и террористических проявлений,   укреплению толерантности </w:t>
      </w:r>
    </w:p>
    <w:p>
      <w:pPr>
        <w:pStyle w:val="style0"/>
      </w:pPr>
      <w:r>
        <w:rPr>
          <w:b/>
          <w:sz w:val="28"/>
          <w:szCs w:val="28"/>
        </w:rPr>
        <w:t>среди учащихся МКОУ «ООШ с.Полевое»</w:t>
      </w:r>
    </w:p>
    <w:p>
      <w:pPr>
        <w:pStyle w:val="style0"/>
        <w:shd w:fill="FFFFFF" w:val="clear"/>
        <w:spacing w:after="28" w:before="28"/>
      </w:pPr>
      <w:r>
        <w:rPr/>
      </w:r>
    </w:p>
    <w:p>
      <w:pPr>
        <w:pStyle w:val="style0"/>
        <w:shd w:fill="FFFFFF" w:val="clear"/>
        <w:spacing w:after="28" w:before="28"/>
      </w:pPr>
      <w:r>
        <w:rPr/>
      </w:r>
    </w:p>
    <w:p>
      <w:pPr>
        <w:pStyle w:val="style0"/>
        <w:shd w:fill="FFFFFF" w:val="clear"/>
        <w:spacing w:after="28" w:before="28"/>
      </w:pPr>
      <w:r>
        <w:rPr/>
      </w:r>
    </w:p>
    <w:p>
      <w:pPr>
        <w:pStyle w:val="style0"/>
        <w:shd w:fill="FFFFFF" w:val="clear"/>
        <w:spacing w:after="28" w:before="28"/>
      </w:pPr>
      <w:r>
        <w:rPr/>
      </w:r>
    </w:p>
    <w:p>
      <w:pPr>
        <w:pStyle w:val="style0"/>
        <w:shd w:fill="FFFFFF" w:val="clear"/>
        <w:spacing w:after="28" w:before="28" w:line="360" w:lineRule="auto"/>
        <w:jc w:val="left"/>
      </w:pPr>
      <w:r>
        <w:rPr>
          <w:sz w:val="24"/>
          <w:szCs w:val="24"/>
        </w:rPr>
        <w:t xml:space="preserve">Составитель: Михайличенко Р.М. - заместитель директора по воспитательной работе. </w:t>
      </w:r>
    </w:p>
    <w:p>
      <w:pPr>
        <w:pStyle w:val="style0"/>
        <w:shd w:fill="FFFFFF" w:val="clear"/>
        <w:spacing w:after="28" w:before="28"/>
      </w:pPr>
      <w:r>
        <w:rPr/>
      </w:r>
    </w:p>
    <w:p>
      <w:pPr>
        <w:pStyle w:val="style0"/>
        <w:shd w:fill="FFFFFF" w:val="clear"/>
        <w:spacing w:after="28" w:before="28"/>
      </w:pPr>
      <w:r>
        <w:rPr/>
      </w:r>
    </w:p>
    <w:p>
      <w:pPr>
        <w:pStyle w:val="style0"/>
        <w:shd w:fill="FFFFFF" w:val="clear"/>
        <w:spacing w:after="28" w:before="28"/>
      </w:pPr>
      <w:r>
        <w:rPr/>
      </w:r>
    </w:p>
    <w:p>
      <w:pPr>
        <w:pStyle w:val="style0"/>
        <w:shd w:fill="FFFFFF" w:val="clear"/>
        <w:spacing w:after="28" w:before="28"/>
      </w:pPr>
      <w:r>
        <w:rPr/>
      </w:r>
    </w:p>
    <w:p>
      <w:pPr>
        <w:pStyle w:val="style0"/>
        <w:shd w:fill="FFFFFF" w:val="clear"/>
        <w:spacing w:after="28" w:before="28"/>
      </w:pPr>
      <w:r>
        <w:rPr/>
      </w:r>
    </w:p>
    <w:p>
      <w:pPr>
        <w:pStyle w:val="style0"/>
        <w:shd w:fill="FFFFFF" w:val="clear"/>
        <w:spacing w:after="28" w:before="28"/>
      </w:pPr>
      <w:r>
        <w:rPr/>
      </w:r>
    </w:p>
    <w:p>
      <w:pPr>
        <w:pStyle w:val="style0"/>
        <w:shd w:fill="FFFFFF" w:val="clear"/>
        <w:spacing w:after="28" w:before="28"/>
      </w:pPr>
      <w:r>
        <w:rPr/>
      </w:r>
    </w:p>
    <w:p>
      <w:pPr>
        <w:pStyle w:val="style0"/>
        <w:shd w:fill="FFFFFF" w:val="clear"/>
        <w:spacing w:after="28" w:before="28"/>
      </w:pPr>
      <w:r>
        <w:rPr/>
      </w:r>
    </w:p>
    <w:p>
      <w:pPr>
        <w:pStyle w:val="style0"/>
        <w:shd w:fill="FFFFFF" w:val="clear"/>
        <w:spacing w:after="28" w:before="28"/>
      </w:pPr>
      <w:r>
        <w:rPr/>
      </w:r>
    </w:p>
    <w:p>
      <w:pPr>
        <w:pStyle w:val="style0"/>
        <w:shd w:fill="FFFFFF" w:val="clear"/>
        <w:spacing w:after="28" w:before="28"/>
      </w:pPr>
      <w:r>
        <w:rPr/>
      </w:r>
    </w:p>
    <w:p>
      <w:pPr>
        <w:pStyle w:val="style0"/>
        <w:shd w:fill="FFFFFF" w:val="clear"/>
        <w:spacing w:after="28" w:before="28"/>
      </w:pPr>
      <w:r>
        <w:rPr/>
      </w:r>
    </w:p>
    <w:p>
      <w:pPr>
        <w:pStyle w:val="style0"/>
        <w:shd w:fill="FFFFFF" w:val="clear"/>
        <w:spacing w:after="28" w:before="28"/>
      </w:pPr>
      <w:r>
        <w:rPr/>
      </w:r>
    </w:p>
    <w:p>
      <w:pPr>
        <w:pStyle w:val="style0"/>
        <w:shd w:fill="FFFFFF" w:val="clear"/>
        <w:spacing w:after="28" w:before="28"/>
      </w:pPr>
      <w:r>
        <w:rPr/>
      </w:r>
    </w:p>
    <w:p>
      <w:pPr>
        <w:pStyle w:val="style0"/>
        <w:shd w:fill="FFFFFF" w:val="clear"/>
        <w:spacing w:after="28" w:before="28"/>
      </w:pPr>
      <w:r>
        <w:rPr/>
      </w:r>
    </w:p>
    <w:p>
      <w:pPr>
        <w:pStyle w:val="style0"/>
        <w:shd w:fill="FFFFFF" w:val="clear"/>
        <w:spacing w:after="28" w:before="28"/>
      </w:pPr>
      <w:r>
        <w:rPr/>
      </w:r>
    </w:p>
    <w:p>
      <w:pPr>
        <w:pStyle w:val="style0"/>
        <w:shd w:fill="FFFFFF" w:val="clear"/>
        <w:spacing w:after="28" w:before="28"/>
      </w:pPr>
      <w:r>
        <w:rPr/>
      </w:r>
    </w:p>
    <w:p>
      <w:pPr>
        <w:pStyle w:val="style0"/>
        <w:shd w:fill="FFFFFF" w:val="clear"/>
        <w:spacing w:after="28" w:before="28"/>
      </w:pPr>
      <w:r>
        <w:rPr/>
      </w:r>
    </w:p>
    <w:p>
      <w:pPr>
        <w:pStyle w:val="style0"/>
        <w:shd w:fill="FFFFFF" w:val="clear"/>
        <w:spacing w:after="28" w:before="28"/>
      </w:pPr>
      <w:r>
        <w:rPr/>
      </w:r>
    </w:p>
    <w:p>
      <w:pPr>
        <w:pStyle w:val="style0"/>
        <w:shd w:fill="FFFFFF" w:val="clear"/>
        <w:spacing w:after="28" w:before="28"/>
      </w:pPr>
      <w:r>
        <w:rPr>
          <w:sz w:val="24"/>
          <w:szCs w:val="24"/>
        </w:rPr>
        <w:t>с. Полевое,</w:t>
      </w:r>
    </w:p>
    <w:p>
      <w:pPr>
        <w:pStyle w:val="style0"/>
        <w:shd w:fill="FFFFFF" w:val="clear"/>
        <w:spacing w:after="28" w:before="28"/>
      </w:pPr>
      <w:r>
        <w:rPr>
          <w:sz w:val="24"/>
          <w:szCs w:val="24"/>
        </w:rPr>
        <w:t xml:space="preserve"> </w:t>
      </w:r>
      <w:r>
        <w:rPr>
          <w:sz w:val="24"/>
          <w:szCs w:val="24"/>
        </w:rPr>
        <w:t>2016 г.</w:t>
      </w:r>
    </w:p>
    <w:p>
      <w:pPr>
        <w:pStyle w:val="style0"/>
        <w:shd w:fill="FFFFFF" w:val="clear"/>
        <w:spacing w:after="28" w:before="28" w:line="360" w:lineRule="auto"/>
      </w:pPr>
      <w:r>
        <w:rPr>
          <w:b/>
          <w:sz w:val="24"/>
          <w:szCs w:val="24"/>
        </w:rPr>
        <w:t>Обоснование.</w:t>
      </w:r>
    </w:p>
    <w:p>
      <w:pPr>
        <w:pStyle w:val="style0"/>
        <w:shd w:fill="FFFFFF" w:val="clear"/>
        <w:spacing w:after="0" w:before="0"/>
        <w:ind w:firstLine="708" w:left="0" w:right="0"/>
        <w:jc w:val="both"/>
      </w:pPr>
      <w:r>
        <w:rPr>
          <w:sz w:val="24"/>
          <w:szCs w:val="24"/>
        </w:rPr>
        <w:t xml:space="preserve">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 </w:t>
      </w:r>
    </w:p>
    <w:p>
      <w:pPr>
        <w:pStyle w:val="style51"/>
        <w:spacing w:after="0" w:before="0"/>
        <w:jc w:val="both"/>
      </w:pPr>
      <w:r>
        <w:rPr>
          <w:sz w:val="24"/>
          <w:szCs w:val="24"/>
        </w:rPr>
        <w:t xml:space="preserve">Нормативно-правовые документы федерального, регионального и муниципального значения: </w:t>
      </w:r>
    </w:p>
    <w:p>
      <w:pPr>
        <w:pStyle w:val="style0"/>
        <w:numPr>
          <w:ilvl w:val="0"/>
          <w:numId w:val="10"/>
        </w:numPr>
        <w:spacing w:after="0" w:before="280"/>
        <w:jc w:val="both"/>
      </w:pPr>
      <w:r>
        <w:rPr>
          <w:sz w:val="24"/>
          <w:szCs w:val="24"/>
        </w:rPr>
        <w:t xml:space="preserve">Федеральный закон «Об основах системы профилактики безнадзорности и правонарушений несовершеннолетних» от 1999 г. </w:t>
      </w:r>
    </w:p>
    <w:p>
      <w:pPr>
        <w:pStyle w:val="style0"/>
        <w:numPr>
          <w:ilvl w:val="0"/>
          <w:numId w:val="10"/>
        </w:numPr>
        <w:spacing w:after="0" w:before="0"/>
        <w:jc w:val="both"/>
      </w:pPr>
      <w:r>
        <w:rPr>
          <w:sz w:val="24"/>
          <w:szCs w:val="24"/>
        </w:rPr>
        <w:t xml:space="preserve">Закон «Об образовании РФ» №273  от 29.12.2012 г. </w:t>
      </w:r>
    </w:p>
    <w:p>
      <w:pPr>
        <w:pStyle w:val="style0"/>
        <w:numPr>
          <w:ilvl w:val="0"/>
          <w:numId w:val="10"/>
        </w:numPr>
        <w:spacing w:after="0" w:before="0"/>
        <w:jc w:val="both"/>
      </w:pPr>
      <w:r>
        <w:rPr>
          <w:sz w:val="24"/>
          <w:szCs w:val="24"/>
        </w:rPr>
        <w:t xml:space="preserve">Закон «Об образовании» УР от 19.12.95 г. № 130-1 </w:t>
      </w:r>
    </w:p>
    <w:p>
      <w:pPr>
        <w:pStyle w:val="style0"/>
        <w:numPr>
          <w:ilvl w:val="0"/>
          <w:numId w:val="10"/>
        </w:numPr>
        <w:spacing w:after="0" w:before="0"/>
        <w:jc w:val="both"/>
      </w:pPr>
      <w:r>
        <w:rPr>
          <w:sz w:val="24"/>
          <w:szCs w:val="24"/>
        </w:rPr>
        <w:t>Конвенция о правах ребенка.</w:t>
      </w:r>
    </w:p>
    <w:p>
      <w:pPr>
        <w:pStyle w:val="style0"/>
        <w:numPr>
          <w:ilvl w:val="0"/>
          <w:numId w:val="10"/>
        </w:numPr>
        <w:spacing w:after="0" w:before="0"/>
        <w:jc w:val="both"/>
      </w:pPr>
      <w:r>
        <w:rPr>
          <w:sz w:val="24"/>
          <w:szCs w:val="24"/>
        </w:rPr>
        <w:t xml:space="preserve">Национальная доктрина образования в РФ 2000-2025 г. </w:t>
      </w:r>
    </w:p>
    <w:p>
      <w:pPr>
        <w:pStyle w:val="style0"/>
        <w:numPr>
          <w:ilvl w:val="0"/>
          <w:numId w:val="10"/>
        </w:numPr>
        <w:spacing w:after="0" w:before="0"/>
        <w:jc w:val="both"/>
      </w:pPr>
      <w:r>
        <w:rPr>
          <w:sz w:val="24"/>
          <w:szCs w:val="24"/>
        </w:rPr>
        <w:t xml:space="preserve">Районная программа «Профилактика правонарушений в муниципальном образовании «Октябрьский район»». </w:t>
      </w:r>
    </w:p>
    <w:p>
      <w:pPr>
        <w:pStyle w:val="style0"/>
        <w:spacing w:after="280" w:before="0"/>
        <w:jc w:val="both"/>
      </w:pPr>
      <w:r>
        <w:rPr/>
      </w:r>
    </w:p>
    <w:p>
      <w:pPr>
        <w:pStyle w:val="style51"/>
        <w:jc w:val="both"/>
      </w:pPr>
      <w:r>
        <w:rPr>
          <w:sz w:val="24"/>
          <w:szCs w:val="24"/>
        </w:rPr>
        <w:t xml:space="preserve">Нормативно-правовые документы школьного уровня: </w:t>
      </w:r>
    </w:p>
    <w:p>
      <w:pPr>
        <w:pStyle w:val="style0"/>
        <w:numPr>
          <w:ilvl w:val="0"/>
          <w:numId w:val="11"/>
        </w:numPr>
        <w:spacing w:after="0" w:before="280"/>
        <w:jc w:val="both"/>
      </w:pPr>
      <w:r>
        <w:rPr>
          <w:sz w:val="24"/>
          <w:szCs w:val="24"/>
        </w:rPr>
        <w:t xml:space="preserve">Устав МКОУ «ООШ с.Полевое» </w:t>
      </w:r>
    </w:p>
    <w:p>
      <w:pPr>
        <w:pStyle w:val="style0"/>
        <w:numPr>
          <w:ilvl w:val="0"/>
          <w:numId w:val="11"/>
        </w:numPr>
        <w:spacing w:after="0" w:before="0"/>
        <w:jc w:val="both"/>
      </w:pPr>
      <w:r>
        <w:rPr>
          <w:sz w:val="24"/>
          <w:szCs w:val="24"/>
        </w:rPr>
        <w:t xml:space="preserve">Локальный акт «Положение о Совете профилактики правонарушений и безнадзорности».  </w:t>
      </w:r>
    </w:p>
    <w:p>
      <w:pPr>
        <w:pStyle w:val="style0"/>
        <w:numPr>
          <w:ilvl w:val="0"/>
          <w:numId w:val="11"/>
        </w:numPr>
        <w:spacing w:after="0" w:before="0"/>
        <w:jc w:val="both"/>
      </w:pPr>
      <w:r>
        <w:rPr>
          <w:sz w:val="24"/>
          <w:szCs w:val="24"/>
        </w:rPr>
        <w:t>Локальный акт «Положение о порядке постановки на внутришкольный учет».</w:t>
      </w:r>
    </w:p>
    <w:p>
      <w:pPr>
        <w:pStyle w:val="style0"/>
        <w:numPr>
          <w:ilvl w:val="0"/>
          <w:numId w:val="11"/>
        </w:numPr>
        <w:spacing w:after="0" w:before="0"/>
        <w:jc w:val="both"/>
      </w:pPr>
      <w:r>
        <w:rPr>
          <w:sz w:val="24"/>
          <w:szCs w:val="24"/>
        </w:rPr>
        <w:t>Локальный акт «</w:t>
      </w:r>
      <w:r>
        <w:rPr>
          <w:bCs/>
          <w:sz w:val="24"/>
          <w:szCs w:val="24"/>
        </w:rPr>
        <w:t>Положение</w:t>
      </w:r>
      <w:r>
        <w:rPr>
          <w:sz w:val="24"/>
          <w:szCs w:val="24"/>
        </w:rPr>
        <w:t xml:space="preserve"> о постановке на учёт неблагополучных семей».</w:t>
      </w:r>
    </w:p>
    <w:p>
      <w:pPr>
        <w:pStyle w:val="style0"/>
        <w:numPr>
          <w:ilvl w:val="0"/>
          <w:numId w:val="11"/>
        </w:numPr>
        <w:spacing w:after="0" w:before="0"/>
        <w:jc w:val="both"/>
      </w:pPr>
      <w:r>
        <w:rPr>
          <w:sz w:val="24"/>
          <w:szCs w:val="24"/>
        </w:rPr>
        <w:t>Локальный акт «</w:t>
      </w:r>
      <w:r>
        <w:rPr>
          <w:bCs/>
          <w:sz w:val="24"/>
          <w:szCs w:val="24"/>
        </w:rPr>
        <w:t>Положение</w:t>
      </w:r>
      <w:r>
        <w:rPr>
          <w:sz w:val="24"/>
          <w:szCs w:val="24"/>
        </w:rPr>
        <w:t xml:space="preserve"> о проведении рейдов по профилактике безнадзорности среди учащихся в МКОУ «ООШ с. Полевое».</w:t>
      </w:r>
    </w:p>
    <w:p>
      <w:pPr>
        <w:pStyle w:val="style0"/>
        <w:numPr>
          <w:ilvl w:val="0"/>
          <w:numId w:val="11"/>
        </w:numPr>
        <w:spacing w:after="0" w:before="0"/>
        <w:jc w:val="both"/>
      </w:pPr>
      <w:r>
        <w:rPr>
          <w:sz w:val="24"/>
          <w:szCs w:val="24"/>
        </w:rPr>
        <w:t xml:space="preserve">Локальный акт «Положение о дополнительном образовании». </w:t>
      </w:r>
    </w:p>
    <w:p>
      <w:pPr>
        <w:pStyle w:val="style0"/>
        <w:numPr>
          <w:ilvl w:val="0"/>
          <w:numId w:val="11"/>
        </w:numPr>
        <w:spacing w:after="0" w:before="0"/>
        <w:jc w:val="both"/>
      </w:pPr>
      <w:r>
        <w:rPr>
          <w:sz w:val="24"/>
          <w:szCs w:val="24"/>
        </w:rPr>
        <w:t>Локальный акт «Положение детской организации «РИТМ».</w:t>
      </w:r>
    </w:p>
    <w:p>
      <w:pPr>
        <w:pStyle w:val="style0"/>
        <w:spacing w:after="280" w:before="0"/>
        <w:jc w:val="both"/>
      </w:pPr>
      <w:r>
        <w:rPr/>
      </w:r>
    </w:p>
    <w:p>
      <w:pPr>
        <w:pStyle w:val="style0"/>
        <w:shd w:fill="FFFFFF" w:val="clear"/>
        <w:ind w:firstLine="708" w:left="0" w:right="0"/>
        <w:jc w:val="both"/>
      </w:pPr>
      <w:r>
        <w:rPr>
          <w:sz w:val="24"/>
          <w:szCs w:val="24"/>
        </w:rPr>
        <w:t>Угроза экстремизма и терроризма продолжает оставаться одним из основных факторов, дестабилизирующих общественно-политическую обстановку в Российской Федерации.</w:t>
      </w:r>
    </w:p>
    <w:p>
      <w:pPr>
        <w:pStyle w:val="style0"/>
        <w:shd w:fill="FFFFFF" w:val="clear"/>
        <w:spacing w:after="28" w:before="28"/>
        <w:ind w:firstLine="708" w:left="0" w:right="0"/>
        <w:jc w:val="both"/>
      </w:pPr>
      <w:r>
        <w:rPr>
          <w:sz w:val="24"/>
          <w:szCs w:val="24"/>
        </w:rPr>
        <w:t xml:space="preserve">Формирование негативного отношения к таким опасным явлениям в обществе, как экстремизм и терроризм, является комплексной задачей, требующей скоординированных усилий органов государственной власти всех уровней с общественными организациями и объединениями, религиозными структурами, другими институтами гражданского общества и отдельными гражданами. </w:t>
      </w:r>
    </w:p>
    <w:p>
      <w:pPr>
        <w:pStyle w:val="style0"/>
        <w:shd w:fill="FFFFFF" w:val="clear"/>
        <w:spacing w:after="28" w:before="28"/>
        <w:ind w:firstLine="708" w:left="0" w:right="0"/>
        <w:jc w:val="both"/>
      </w:pPr>
      <w:r>
        <w:rPr>
          <w:sz w:val="24"/>
          <w:szCs w:val="24"/>
        </w:rPr>
        <w:t>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 нарушения общественного порядка на этнорелигиозной, политической почве. Это приводит к социальной напряжённости и ведёт к усилению экстремистских проявлений. Молодёжь может быть вовлечена в деятельность экстремистских организаций через Интернет, где они могут столкнуться с вредным контентом. Проблема толерантности актуальна</w:t>
      </w:r>
      <w:r>
        <w:rPr>
          <w:b/>
          <w:bCs/>
          <w:sz w:val="24"/>
          <w:szCs w:val="24"/>
        </w:rPr>
        <w:t xml:space="preserve"> </w:t>
      </w:r>
      <w:r>
        <w:rPr>
          <w:sz w:val="24"/>
          <w:szCs w:val="24"/>
        </w:rPr>
        <w:t>для нашего многонационального села.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w:t>
      </w:r>
    </w:p>
    <w:p>
      <w:pPr>
        <w:pStyle w:val="style0"/>
        <w:shd w:fill="FFFFFF" w:val="clear"/>
        <w:spacing w:after="28" w:before="28"/>
        <w:ind w:firstLine="708" w:left="0" w:right="0"/>
        <w:jc w:val="both"/>
      </w:pPr>
      <w:r>
        <w:rPr>
          <w:sz w:val="24"/>
          <w:szCs w:val="24"/>
        </w:rPr>
        <w:t>Программа направлена на укрепление в школе толерантной среды на основе принципов мультикультурализма, ценностей многонационального российского общества, соблюдения прав и свобод человека, поддержание межнационального мира и согласия. Она призвана укрепить основы и методы процесса формирования толерантного сознания и поведения учащихся МКОУ «ООШ с. Полевое».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и терроризма.</w:t>
      </w:r>
    </w:p>
    <w:p>
      <w:pPr>
        <w:pStyle w:val="style0"/>
        <w:shd w:fill="FFFFFF" w:val="clear"/>
        <w:spacing w:after="28" w:before="28"/>
        <w:ind w:firstLine="708" w:left="0" w:right="0"/>
        <w:jc w:val="both"/>
      </w:pPr>
      <w:r>
        <w:rPr>
          <w:sz w:val="24"/>
          <w:szCs w:val="24"/>
        </w:rPr>
        <w:t>Толерантность должна пониматься не просто как терпимое отношение к чему-то иному, отличающемуся от привычного нам. 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нашей школы.</w:t>
      </w:r>
    </w:p>
    <w:p>
      <w:pPr>
        <w:pStyle w:val="style0"/>
        <w:shd w:fill="FFFFFF" w:val="clear"/>
        <w:spacing w:after="28" w:before="28"/>
        <w:ind w:firstLine="708" w:left="0" w:right="0"/>
        <w:jc w:val="both"/>
      </w:pPr>
      <w:r>
        <w:rPr>
          <w:color w:val="000000"/>
          <w:sz w:val="24"/>
          <w:szCs w:val="24"/>
        </w:rPr>
        <w:t>Программа нацелена на последовательное внедрение методов обучения культуре межэтнического общения;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p>
      <w:pPr>
        <w:pStyle w:val="style0"/>
        <w:shd w:fill="FFFFFF" w:val="clear"/>
        <w:spacing w:after="28" w:before="28"/>
        <w:jc w:val="both"/>
      </w:pPr>
      <w:r>
        <w:rPr>
          <w:color w:val="000000"/>
          <w:sz w:val="24"/>
          <w:szCs w:val="24"/>
        </w:rPr>
        <w:t>Приоритетное внимание уделяется вопросам повышения уровня подготовки учащихся в области межкультурной коммуникации.  Особое место в работе в данной сфере занимает профилактическая и пропагандистская работа, ориентированная на формирование компетентных в вопросах межкультурных отношений личностей, открытых к восприятию «других», конструктивно относящихся к складывающемуся в образовательном учреждении многообразию культурных, религиозных, языковых традиций, способных предупреждать конфликты, возникающие на почве этнокультурных различий, или разрешать их ненасильственными средствами.</w:t>
      </w:r>
      <w:r>
        <w:rPr>
          <w:b/>
          <w:bCs/>
          <w:i/>
          <w:iCs/>
          <w:color w:val="000000"/>
          <w:sz w:val="24"/>
          <w:szCs w:val="24"/>
        </w:rPr>
        <w:t> </w:t>
      </w:r>
    </w:p>
    <w:p>
      <w:pPr>
        <w:pStyle w:val="style0"/>
        <w:shd w:fill="FFFFFF" w:val="clear"/>
        <w:spacing w:after="28" w:before="28"/>
        <w:ind w:firstLine="708" w:left="0" w:right="0"/>
        <w:jc w:val="both"/>
      </w:pPr>
      <w:r>
        <w:rPr>
          <w:sz w:val="24"/>
          <w:szCs w:val="24"/>
        </w:rPr>
        <w:t xml:space="preserve">В школе немало делается для того, чтобы сформировать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Существующая система работы с учащимися в значительной степени направлены на воспитание толерантного сознания и поведения, неприятие национализма и экстремизма. Вместе с тем, система образования не обеспечивает всего комплекса мер, реализация которых могла бы эффективно формировать у школьников основы толерантного мировоззрения </w:t>
      </w:r>
      <w:r>
        <w:rPr>
          <w:sz w:val="24"/>
          <w:szCs w:val="24"/>
          <w:u w:val="none"/>
        </w:rPr>
        <w:t xml:space="preserve">из-за отдалённости от районного центра, где находятся  отделы по профилактике экстремизма и терроризма. </w:t>
      </w:r>
    </w:p>
    <w:p>
      <w:pPr>
        <w:pStyle w:val="style0"/>
        <w:shd w:fill="FFFFFF" w:val="clear"/>
        <w:spacing w:after="28" w:before="28"/>
        <w:jc w:val="both"/>
      </w:pPr>
      <w:r>
        <w:rPr>
          <w:sz w:val="24"/>
          <w:szCs w:val="24"/>
        </w:rPr>
        <w:tab/>
        <w:t xml:space="preserve"> «Программа по профилактике экстремистских и террористических  проявлений, укреплению толерантности среди учащихся МКОУ «ООШ с.Полевое» призвана укрепить основы и систематизировать методы долгосрочного процесса формирования толерантного сознания и поведения школьников.</w:t>
      </w:r>
    </w:p>
    <w:p>
      <w:pPr>
        <w:pStyle w:val="style0"/>
        <w:shd w:fill="FFFFFF" w:val="clear"/>
        <w:spacing w:after="0" w:before="0" w:line="150" w:lineRule="atLeast"/>
      </w:pPr>
      <w:r>
        <w:rPr>
          <w:b/>
          <w:sz w:val="24"/>
          <w:szCs w:val="24"/>
        </w:rPr>
        <w:t>Цель:</w:t>
      </w:r>
    </w:p>
    <w:p>
      <w:pPr>
        <w:pStyle w:val="style0"/>
        <w:shd w:fill="FFFFFF" w:val="clear"/>
        <w:spacing w:after="0" w:before="0" w:line="150" w:lineRule="atLeast"/>
        <w:jc w:val="both"/>
      </w:pPr>
      <w:r>
        <w:rPr>
          <w:sz w:val="24"/>
          <w:szCs w:val="24"/>
        </w:rPr>
        <w:t>Организация в МКОУ «ООШ с.Полевое» антитеррористической деятельности, противодействие возможным фактам проявления экстремизма и терроризма,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pPr>
        <w:pStyle w:val="style0"/>
        <w:shd w:fill="FFFFFF" w:val="clear"/>
        <w:spacing w:after="0" w:before="0" w:line="150" w:lineRule="atLeast"/>
      </w:pPr>
      <w:r>
        <w:rPr>
          <w:b/>
          <w:sz w:val="24"/>
          <w:szCs w:val="24"/>
        </w:rPr>
        <w:t>Задачи:</w:t>
      </w:r>
    </w:p>
    <w:p>
      <w:pPr>
        <w:pStyle w:val="style0"/>
        <w:numPr>
          <w:ilvl w:val="0"/>
          <w:numId w:val="2"/>
        </w:numPr>
        <w:shd w:fill="FFFFFF" w:val="clear"/>
        <w:spacing w:after="0" w:before="0" w:line="150" w:lineRule="atLeast"/>
        <w:jc w:val="both"/>
      </w:pPr>
      <w:r>
        <w:rPr>
          <w:sz w:val="24"/>
          <w:szCs w:val="24"/>
        </w:rPr>
        <w:t>Воспитание культуры толерантности и межнационального согласия.</w:t>
      </w:r>
    </w:p>
    <w:p>
      <w:pPr>
        <w:pStyle w:val="style0"/>
        <w:numPr>
          <w:ilvl w:val="0"/>
          <w:numId w:val="2"/>
        </w:numPr>
        <w:shd w:fill="FFFFFF" w:val="clear"/>
        <w:spacing w:after="0" w:before="0" w:line="150" w:lineRule="atLeast"/>
        <w:jc w:val="both"/>
      </w:pPr>
      <w:r>
        <w:rPr>
          <w:sz w:val="24"/>
          <w:szCs w:val="24"/>
        </w:rPr>
        <w:t>Достижение необходимого уровня правовой культуры учащихся как основы толерантного сознания и поведения.</w:t>
      </w:r>
    </w:p>
    <w:p>
      <w:pPr>
        <w:pStyle w:val="style0"/>
        <w:numPr>
          <w:ilvl w:val="0"/>
          <w:numId w:val="2"/>
        </w:numPr>
        <w:shd w:fill="FFFFFF" w:val="clear"/>
        <w:spacing w:after="0" w:before="0" w:line="150" w:lineRule="atLeast"/>
        <w:jc w:val="both"/>
      </w:pPr>
      <w:r>
        <w:rPr>
          <w:sz w:val="24"/>
          <w:szCs w:val="24"/>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pPr>
        <w:pStyle w:val="style0"/>
        <w:numPr>
          <w:ilvl w:val="0"/>
          <w:numId w:val="2"/>
        </w:numPr>
        <w:shd w:fill="FFFFFF" w:val="clear"/>
        <w:spacing w:after="0" w:before="0" w:line="150" w:lineRule="atLeast"/>
        <w:jc w:val="both"/>
      </w:pPr>
      <w:r>
        <w:rPr>
          <w:sz w:val="24"/>
          <w:szCs w:val="24"/>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pPr>
        <w:pStyle w:val="style0"/>
        <w:numPr>
          <w:ilvl w:val="0"/>
          <w:numId w:val="3"/>
        </w:numPr>
        <w:shd w:fill="FFFFFF" w:val="clear"/>
        <w:spacing w:after="0" w:before="0" w:line="150" w:lineRule="atLeast"/>
        <w:jc w:val="both"/>
      </w:pPr>
      <w:r>
        <w:rPr>
          <w:sz w:val="24"/>
          <w:szCs w:val="24"/>
        </w:rPr>
        <w:t>Повышение уровня межведомственного взаимодействия по профилактике терроризма и экстремизма.</w:t>
      </w:r>
    </w:p>
    <w:p>
      <w:pPr>
        <w:pStyle w:val="style0"/>
        <w:numPr>
          <w:ilvl w:val="0"/>
          <w:numId w:val="3"/>
        </w:numPr>
        <w:shd w:fill="FFFFFF" w:val="clear"/>
        <w:spacing w:after="0" w:before="0" w:line="150" w:lineRule="atLeast"/>
        <w:jc w:val="both"/>
      </w:pPr>
      <w:r>
        <w:rPr>
          <w:sz w:val="24"/>
          <w:szCs w:val="24"/>
        </w:rPr>
        <w:t xml:space="preserve">Проведение воспитательной, пропагандистской работы с учащимися, их родителями (законными представителями)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 </w:t>
      </w:r>
    </w:p>
    <w:p>
      <w:pPr>
        <w:pStyle w:val="style0"/>
        <w:numPr>
          <w:ilvl w:val="0"/>
          <w:numId w:val="3"/>
        </w:numPr>
        <w:shd w:fill="FFFFFF" w:val="clear"/>
        <w:spacing w:after="0" w:before="0" w:line="150" w:lineRule="atLeast"/>
        <w:jc w:val="both"/>
      </w:pPr>
      <w:r>
        <w:rPr>
          <w:sz w:val="24"/>
          <w:szCs w:val="24"/>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pPr>
        <w:pStyle w:val="style0"/>
        <w:numPr>
          <w:ilvl w:val="0"/>
          <w:numId w:val="3"/>
        </w:numPr>
        <w:shd w:fill="FFFFFF" w:val="clear"/>
        <w:spacing w:after="0" w:before="0" w:line="150" w:lineRule="atLeast"/>
        <w:jc w:val="both"/>
      </w:pPr>
      <w:r>
        <w:rPr>
          <w:sz w:val="24"/>
          <w:szCs w:val="24"/>
        </w:rPr>
        <w:t>Организация волонтёрского движения по реализации мероприятий, противодействующих молодёжному экстремизму</w:t>
      </w:r>
    </w:p>
    <w:p>
      <w:pPr>
        <w:pStyle w:val="style0"/>
        <w:numPr>
          <w:ilvl w:val="0"/>
          <w:numId w:val="3"/>
        </w:numPr>
        <w:shd w:fill="FFFFFF" w:val="clear"/>
        <w:spacing w:after="0" w:before="0" w:line="150" w:lineRule="atLeast"/>
        <w:jc w:val="both"/>
      </w:pPr>
      <w:r>
        <w:rPr>
          <w:sz w:val="24"/>
          <w:szCs w:val="24"/>
        </w:rPr>
        <w:t>Повышение занятости учащихся во внеурочное время.</w:t>
      </w:r>
    </w:p>
    <w:p>
      <w:pPr>
        <w:pStyle w:val="style0"/>
        <w:shd w:fill="FFFFFF" w:val="clear"/>
        <w:spacing w:after="0" w:before="0" w:line="150" w:lineRule="atLeast"/>
        <w:jc w:val="left"/>
      </w:pPr>
      <w:r>
        <w:rPr>
          <w:b/>
          <w:sz w:val="24"/>
          <w:szCs w:val="24"/>
        </w:rPr>
        <w:t xml:space="preserve">            </w:t>
      </w:r>
      <w:r>
        <w:rPr>
          <w:b/>
          <w:sz w:val="24"/>
          <w:szCs w:val="24"/>
        </w:rPr>
        <w:t>Сроки реализации-</w:t>
      </w:r>
      <w:r>
        <w:rPr>
          <w:sz w:val="24"/>
          <w:szCs w:val="24"/>
        </w:rPr>
        <w:t xml:space="preserve"> Программы 2016-2020 гг.</w:t>
      </w:r>
    </w:p>
    <w:p>
      <w:pPr>
        <w:pStyle w:val="style0"/>
        <w:shd w:fill="FFFFFF" w:val="clear"/>
        <w:spacing w:after="0" w:before="0" w:line="150" w:lineRule="atLeast"/>
      </w:pPr>
      <w:r>
        <w:rPr/>
      </w:r>
    </w:p>
    <w:p>
      <w:pPr>
        <w:pStyle w:val="style0"/>
        <w:shd w:fill="FFFFFF" w:val="clear"/>
        <w:spacing w:after="0" w:before="0" w:line="150" w:lineRule="atLeast"/>
      </w:pPr>
      <w:r>
        <w:rPr/>
      </w:r>
    </w:p>
    <w:p>
      <w:pPr>
        <w:pStyle w:val="style0"/>
        <w:shd w:fill="FFFFFF" w:val="clear"/>
        <w:spacing w:after="0" w:before="0" w:line="150" w:lineRule="atLeast"/>
      </w:pPr>
      <w:r>
        <w:rPr>
          <w:b/>
          <w:sz w:val="24"/>
          <w:szCs w:val="24"/>
        </w:rPr>
        <w:t>Ожидаемые результаты</w:t>
      </w:r>
      <w:r>
        <w:rPr>
          <w:sz w:val="24"/>
          <w:szCs w:val="24"/>
        </w:rPr>
        <w:t>:</w:t>
      </w:r>
    </w:p>
    <w:p>
      <w:pPr>
        <w:pStyle w:val="style0"/>
        <w:numPr>
          <w:ilvl w:val="0"/>
          <w:numId w:val="4"/>
        </w:numPr>
        <w:shd w:fill="FFFFFF" w:val="clear"/>
        <w:spacing w:after="0" w:before="0" w:line="150" w:lineRule="atLeast"/>
        <w:jc w:val="both"/>
      </w:pPr>
      <w:r>
        <w:rPr>
          <w:sz w:val="24"/>
          <w:szCs w:val="24"/>
        </w:rPr>
        <w:t>Укрепление и культивирование в школьной среде атмосферы межэтнического согласия и толерантности.</w:t>
      </w:r>
    </w:p>
    <w:p>
      <w:pPr>
        <w:pStyle w:val="style0"/>
        <w:numPr>
          <w:ilvl w:val="0"/>
          <w:numId w:val="4"/>
        </w:numPr>
        <w:shd w:fill="FFFFFF" w:val="clear"/>
        <w:spacing w:after="0" w:before="0" w:line="150" w:lineRule="atLeast"/>
        <w:jc w:val="both"/>
      </w:pPr>
      <w:r>
        <w:rPr>
          <w:sz w:val="24"/>
          <w:szCs w:val="24"/>
        </w:rPr>
        <w:t>Препятствование созданию и деятельности националистических экстремистских  группировок.</w:t>
      </w:r>
    </w:p>
    <w:p>
      <w:pPr>
        <w:pStyle w:val="style0"/>
        <w:numPr>
          <w:ilvl w:val="0"/>
          <w:numId w:val="5"/>
        </w:numPr>
        <w:shd w:fill="FFFFFF" w:val="clear"/>
        <w:spacing w:after="0" w:before="0" w:line="150" w:lineRule="atLeast"/>
        <w:jc w:val="both"/>
      </w:pPr>
      <w:r>
        <w:rPr>
          <w:sz w:val="24"/>
          <w:szCs w:val="24"/>
        </w:rPr>
        <w:t>Противодействие проникновению в общественное сознание идей религиозного фундаментализма, экстремизма и нетерпимости.</w:t>
      </w:r>
    </w:p>
    <w:p>
      <w:pPr>
        <w:pStyle w:val="style0"/>
        <w:numPr>
          <w:ilvl w:val="0"/>
          <w:numId w:val="5"/>
        </w:numPr>
        <w:shd w:fill="FFFFFF" w:val="clear"/>
        <w:spacing w:after="0" w:before="0" w:line="150" w:lineRule="atLeast"/>
        <w:jc w:val="both"/>
      </w:pPr>
      <w:r>
        <w:rPr>
          <w:sz w:val="24"/>
          <w:szCs w:val="24"/>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pPr>
        <w:pStyle w:val="style0"/>
        <w:numPr>
          <w:ilvl w:val="0"/>
          <w:numId w:val="5"/>
        </w:numPr>
        <w:shd w:fill="FFFFFF" w:val="clear"/>
        <w:spacing w:after="0" w:before="0" w:line="150" w:lineRule="atLeast"/>
        <w:jc w:val="both"/>
      </w:pPr>
      <w:r>
        <w:rPr>
          <w:sz w:val="24"/>
          <w:szCs w:val="24"/>
        </w:rPr>
        <w:t>Повышение уровня компетентности учащихся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pPr>
        <w:pStyle w:val="style0"/>
        <w:numPr>
          <w:ilvl w:val="0"/>
          <w:numId w:val="5"/>
        </w:numPr>
        <w:shd w:fill="FFFFFF" w:val="clear"/>
        <w:spacing w:after="0" w:before="0" w:line="150" w:lineRule="atLeast"/>
        <w:jc w:val="both"/>
      </w:pPr>
      <w:r>
        <w:rPr>
          <w:sz w:val="24"/>
          <w:szCs w:val="24"/>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pPr>
        <w:pStyle w:val="style0"/>
        <w:shd w:fill="FFFFFF" w:val="clear"/>
        <w:spacing w:after="0" w:before="0" w:line="150" w:lineRule="atLeast"/>
        <w:jc w:val="left"/>
      </w:pPr>
      <w:r>
        <w:rPr>
          <w:b/>
          <w:bCs/>
          <w:sz w:val="24"/>
          <w:szCs w:val="24"/>
        </w:rPr>
        <w:t>Источники финансирования не предусмотрены</w:t>
      </w:r>
    </w:p>
    <w:p>
      <w:pPr>
        <w:pStyle w:val="style0"/>
        <w:shd w:fill="FFFFFF" w:val="clear"/>
        <w:spacing w:after="0" w:before="0" w:line="150" w:lineRule="atLeast"/>
      </w:pPr>
      <w:r>
        <w:rPr>
          <w:sz w:val="24"/>
          <w:szCs w:val="24"/>
        </w:rPr>
        <w:t>Ожидаемые конечные результаты реализации Программы (показатели социально-экономической активности):</w:t>
      </w:r>
    </w:p>
    <w:p>
      <w:pPr>
        <w:pStyle w:val="style0"/>
        <w:numPr>
          <w:ilvl w:val="0"/>
          <w:numId w:val="6"/>
        </w:numPr>
        <w:shd w:fill="FFFFFF" w:val="clear"/>
        <w:spacing w:after="0" w:before="0" w:line="150" w:lineRule="atLeast"/>
        <w:jc w:val="both"/>
      </w:pPr>
      <w:r>
        <w:rPr>
          <w:sz w:val="24"/>
          <w:szCs w:val="24"/>
        </w:rPr>
        <w:t>Увеличение доли учащихся, охваченных программами по воспитанию толерантности.</w:t>
      </w:r>
    </w:p>
    <w:p>
      <w:pPr>
        <w:pStyle w:val="style0"/>
        <w:numPr>
          <w:ilvl w:val="0"/>
          <w:numId w:val="6"/>
        </w:numPr>
        <w:shd w:fill="FFFFFF" w:val="clear"/>
        <w:spacing w:after="0" w:before="0" w:line="150" w:lineRule="atLeast"/>
        <w:jc w:val="both"/>
      </w:pPr>
      <w:r>
        <w:rPr>
          <w:sz w:val="24"/>
          <w:szCs w:val="24"/>
        </w:rPr>
        <w:t>Увеличение доли учащихся - участников мероприятий, направленных на профилактику проявлений  экстремизма и терроризма.</w:t>
      </w:r>
    </w:p>
    <w:p>
      <w:pPr>
        <w:pStyle w:val="style0"/>
        <w:numPr>
          <w:ilvl w:val="0"/>
          <w:numId w:val="6"/>
        </w:numPr>
        <w:shd w:fill="FFFFFF" w:val="clear"/>
        <w:spacing w:after="0" w:before="0" w:line="150" w:lineRule="atLeast"/>
        <w:jc w:val="both"/>
      </w:pPr>
      <w:r>
        <w:rPr>
          <w:color w:val="000000"/>
          <w:sz w:val="24"/>
          <w:szCs w:val="24"/>
        </w:rPr>
        <w:t xml:space="preserve">Увеличение числа социально значимых проектов (акций), </w:t>
      </w:r>
      <w:r>
        <w:rPr>
          <w:sz w:val="24"/>
          <w:szCs w:val="24"/>
        </w:rPr>
        <w:t>направленных на развитие межэтнической и межконфессиональной толерантности</w:t>
      </w:r>
      <w:r>
        <w:rPr>
          <w:color w:val="000000"/>
          <w:sz w:val="24"/>
          <w:szCs w:val="24"/>
        </w:rPr>
        <w:t>.</w:t>
      </w:r>
    </w:p>
    <w:p>
      <w:pPr>
        <w:pStyle w:val="style0"/>
        <w:shd w:fill="FFFFFF" w:val="clear"/>
        <w:spacing w:after="0" w:before="0" w:line="150" w:lineRule="atLeast"/>
      </w:pPr>
      <w:r>
        <w:rPr>
          <w:b/>
          <w:bCs/>
          <w:color w:val="000000"/>
          <w:sz w:val="24"/>
          <w:szCs w:val="24"/>
        </w:rPr>
        <w:t>Основными формами деятельности в рамках реализации программы являются:</w:t>
      </w:r>
    </w:p>
    <w:p>
      <w:pPr>
        <w:pStyle w:val="style0"/>
        <w:numPr>
          <w:ilvl w:val="0"/>
          <w:numId w:val="7"/>
        </w:numPr>
        <w:shd w:fill="FFFFFF" w:val="clear"/>
        <w:spacing w:after="0" w:before="0" w:line="150" w:lineRule="atLeast"/>
        <w:jc w:val="both"/>
      </w:pPr>
      <w:r>
        <w:rPr>
          <w:color w:val="000000"/>
          <w:sz w:val="24"/>
          <w:szCs w:val="24"/>
        </w:rPr>
        <w:t>проведение уроков и внеклассных мероприятий по воспитанию культуры толерантности, укреплению толерантности и профилактике экстремизма и терроризма;</w:t>
      </w:r>
    </w:p>
    <w:p>
      <w:pPr>
        <w:pStyle w:val="style0"/>
        <w:numPr>
          <w:ilvl w:val="0"/>
          <w:numId w:val="7"/>
        </w:numPr>
        <w:shd w:fill="FFFFFF" w:val="clear"/>
        <w:spacing w:after="0" w:before="0" w:line="150" w:lineRule="atLeast"/>
        <w:jc w:val="both"/>
      </w:pPr>
      <w:r>
        <w:rPr>
          <w:sz w:val="24"/>
          <w:szCs w:val="24"/>
        </w:rPr>
        <w:t>проведение уроков и внеклассных мероприятий по изучению истории и культуры, ценностей и традиций народов России и мира;</w:t>
      </w:r>
    </w:p>
    <w:p>
      <w:pPr>
        <w:pStyle w:val="style0"/>
        <w:numPr>
          <w:ilvl w:val="0"/>
          <w:numId w:val="7"/>
        </w:numPr>
        <w:shd w:fill="FFFFFF" w:val="clear"/>
        <w:spacing w:after="0" w:before="0" w:line="150" w:lineRule="atLeast"/>
        <w:jc w:val="both"/>
      </w:pPr>
      <w:r>
        <w:rPr>
          <w:sz w:val="24"/>
          <w:szCs w:val="24"/>
        </w:rPr>
        <w:t xml:space="preserve">проведение этнокультурных и межнациональных мероприятий и культурных акций в школе; </w:t>
      </w:r>
    </w:p>
    <w:p>
      <w:pPr>
        <w:pStyle w:val="style0"/>
        <w:numPr>
          <w:ilvl w:val="0"/>
          <w:numId w:val="7"/>
        </w:numPr>
        <w:shd w:fill="FFFFFF" w:val="clear"/>
        <w:spacing w:after="0" w:before="0" w:line="150" w:lineRule="atLeast"/>
        <w:jc w:val="both"/>
      </w:pPr>
      <w:r>
        <w:rPr>
          <w:sz w:val="24"/>
          <w:szCs w:val="24"/>
        </w:rPr>
        <w:t>участие в районных  мероприятиях и акциях;</w:t>
      </w:r>
    </w:p>
    <w:p>
      <w:pPr>
        <w:pStyle w:val="style0"/>
        <w:numPr>
          <w:ilvl w:val="0"/>
          <w:numId w:val="7"/>
        </w:numPr>
        <w:shd w:fill="FFFFFF" w:val="clear"/>
        <w:spacing w:after="0" w:before="0" w:line="150" w:lineRule="atLeast"/>
        <w:jc w:val="both"/>
      </w:pPr>
      <w:r>
        <w:rPr>
          <w:sz w:val="24"/>
          <w:szCs w:val="24"/>
        </w:rPr>
        <w:t>организация тематических экскурсий в музеи.</w:t>
      </w:r>
    </w:p>
    <w:p>
      <w:pPr>
        <w:pStyle w:val="style0"/>
        <w:shd w:fill="FFFFFF" w:val="clear"/>
        <w:spacing w:after="0" w:before="0" w:line="150" w:lineRule="atLeast"/>
      </w:pPr>
      <w:r>
        <w:rPr/>
      </w:r>
    </w:p>
    <w:p>
      <w:pPr>
        <w:pStyle w:val="style0"/>
        <w:shd w:fill="FFFFFF" w:val="clear"/>
        <w:spacing w:after="0" w:before="0" w:line="150" w:lineRule="atLeast"/>
      </w:pPr>
      <w:r>
        <w:rPr/>
      </w:r>
    </w:p>
    <w:p>
      <w:pPr>
        <w:pStyle w:val="style0"/>
        <w:shd w:fill="FFFFFF" w:val="clear"/>
        <w:spacing w:after="0" w:before="0" w:line="150" w:lineRule="atLeast"/>
      </w:pPr>
      <w:r>
        <w:rPr/>
      </w:r>
    </w:p>
    <w:p>
      <w:pPr>
        <w:pStyle w:val="style0"/>
        <w:shd w:fill="FFFFFF" w:val="clear"/>
        <w:spacing w:after="0" w:before="0" w:line="150" w:lineRule="atLeast"/>
      </w:pPr>
      <w:r>
        <w:rPr>
          <w:b/>
          <w:bCs/>
          <w:sz w:val="24"/>
          <w:szCs w:val="24"/>
        </w:rPr>
        <w:t>Механизм реализации целевой Программы</w:t>
      </w:r>
    </w:p>
    <w:p>
      <w:pPr>
        <w:pStyle w:val="style0"/>
        <w:shd w:fill="FFFFFF" w:val="clear"/>
        <w:spacing w:after="0" w:before="0" w:line="150" w:lineRule="atLeast"/>
      </w:pPr>
      <w:r>
        <w:rPr>
          <w:b/>
          <w:bCs/>
          <w:sz w:val="24"/>
          <w:szCs w:val="24"/>
        </w:rPr>
        <w:t>Сроки и этапы реализации Программы</w:t>
      </w:r>
    </w:p>
    <w:p>
      <w:pPr>
        <w:pStyle w:val="style0"/>
        <w:shd w:fill="FFFFFF" w:val="clear"/>
        <w:spacing w:after="0" w:before="0" w:line="150" w:lineRule="atLeast"/>
      </w:pPr>
      <w:r>
        <w:rPr>
          <w:color w:val="000000"/>
          <w:sz w:val="24"/>
          <w:szCs w:val="24"/>
        </w:rPr>
        <w:t>Программа рассчитана на поэтапную реализацию в течение 2016-2020 гг.:</w:t>
      </w:r>
    </w:p>
    <w:p>
      <w:pPr>
        <w:pStyle w:val="style0"/>
        <w:shd w:fill="FFFFFF" w:val="clear"/>
        <w:spacing w:after="0" w:before="0" w:line="150" w:lineRule="atLeast"/>
      </w:pPr>
      <w:r>
        <w:rPr>
          <w:b/>
          <w:bCs/>
          <w:color w:val="000000"/>
          <w:sz w:val="24"/>
          <w:szCs w:val="24"/>
        </w:rPr>
        <w:t>I этап ( 2 четверть 2016 – 2017 учебного года)</w:t>
      </w:r>
    </w:p>
    <w:p>
      <w:pPr>
        <w:pStyle w:val="style0"/>
        <w:shd w:fill="FFFFFF" w:val="clear"/>
        <w:spacing w:after="0" w:before="0" w:line="150" w:lineRule="atLeast"/>
        <w:jc w:val="both"/>
      </w:pPr>
      <w:r>
        <w:rPr>
          <w:sz w:val="24"/>
          <w:szCs w:val="24"/>
        </w:rPr>
        <w:t>- разработка методологических, научно-методических и технологических основ конструктивного взаимодействия;</w:t>
      </w:r>
    </w:p>
    <w:p>
      <w:pPr>
        <w:pStyle w:val="style0"/>
        <w:shd w:fill="FFFFFF" w:val="clear"/>
        <w:spacing w:after="0" w:before="0" w:line="150" w:lineRule="atLeast"/>
        <w:jc w:val="both"/>
      </w:pPr>
      <w:r>
        <w:rPr>
          <w:sz w:val="24"/>
          <w:szCs w:val="24"/>
        </w:rPr>
        <w:t>- мониторинг реализации программы и создание системы контроля за выполнением её мероприятий;</w:t>
      </w:r>
    </w:p>
    <w:p>
      <w:pPr>
        <w:pStyle w:val="style0"/>
        <w:shd w:fill="FFFFFF" w:val="clear"/>
        <w:spacing w:after="0" w:before="0" w:line="150" w:lineRule="atLeast"/>
        <w:jc w:val="both"/>
      </w:pPr>
      <w:r>
        <w:rPr>
          <w:color w:val="000000"/>
          <w:sz w:val="24"/>
          <w:szCs w:val="24"/>
        </w:rPr>
        <w:t>- широкое информирование участников образовательного процесса о целях, задачах и содержании программы через общешкольную конференцию, педагогический совет, родительский комитет, органы ученического самоуправления;</w:t>
      </w:r>
    </w:p>
    <w:p>
      <w:pPr>
        <w:pStyle w:val="style0"/>
        <w:shd w:fill="FFFFFF" w:val="clear"/>
        <w:spacing w:after="0" w:before="0" w:line="150" w:lineRule="atLeast"/>
        <w:jc w:val="both"/>
      </w:pPr>
      <w:r>
        <w:rPr>
          <w:color w:val="000000"/>
          <w:sz w:val="24"/>
          <w:szCs w:val="24"/>
        </w:rPr>
        <w:t>- привлечение внимания к целям, задачам и содержанию программы представителей органов местного самоуправления, работников образовательных учреждений и учреждений культуры, организаций;</w:t>
      </w:r>
    </w:p>
    <w:p>
      <w:pPr>
        <w:pStyle w:val="style0"/>
        <w:shd w:fill="FFFFFF" w:val="clear"/>
        <w:spacing w:after="0" w:before="0" w:line="150" w:lineRule="atLeast"/>
        <w:jc w:val="both"/>
      </w:pPr>
      <w:r>
        <w:rPr>
          <w:sz w:val="24"/>
          <w:szCs w:val="24"/>
        </w:rPr>
        <w:t>- проведение запланированных мероприятий, выработка критериев оценки их эффективности.</w:t>
      </w:r>
    </w:p>
    <w:p>
      <w:pPr>
        <w:pStyle w:val="style0"/>
        <w:shd w:fill="FFFFFF" w:val="clear"/>
        <w:spacing w:after="0" w:before="0" w:line="150" w:lineRule="atLeast"/>
      </w:pPr>
      <w:r>
        <w:rPr>
          <w:b/>
          <w:bCs/>
          <w:color w:val="000000"/>
          <w:sz w:val="24"/>
          <w:szCs w:val="24"/>
        </w:rPr>
        <w:t>II этап (с 01.01. 2017-2019 гг.)</w:t>
      </w:r>
    </w:p>
    <w:p>
      <w:pPr>
        <w:pStyle w:val="style0"/>
        <w:shd w:fill="FFFFFF" w:val="clear"/>
        <w:spacing w:after="0" w:before="0" w:line="150" w:lineRule="atLeast"/>
        <w:jc w:val="both"/>
      </w:pPr>
      <w:r>
        <w:rPr>
          <w:sz w:val="24"/>
          <w:szCs w:val="24"/>
        </w:rPr>
        <w:t>- реализация системы мероприятий по гармонизации межкультурных, межэтнических и межконфессиональных взаимодействий;</w:t>
      </w:r>
    </w:p>
    <w:p>
      <w:pPr>
        <w:pStyle w:val="style0"/>
        <w:shd w:fill="FFFFFF" w:val="clear"/>
        <w:spacing w:after="0" w:before="0" w:line="150" w:lineRule="atLeast"/>
        <w:jc w:val="both"/>
      </w:pPr>
      <w:r>
        <w:rPr>
          <w:sz w:val="24"/>
          <w:szCs w:val="24"/>
        </w:rPr>
        <w:t>- совершенствование системы контроля за выполнением мероприятий программы;</w:t>
      </w:r>
    </w:p>
    <w:p>
      <w:pPr>
        <w:pStyle w:val="style0"/>
        <w:shd w:fill="FFFFFF" w:val="clear"/>
        <w:spacing w:after="0" w:before="0" w:line="150" w:lineRule="atLeast"/>
        <w:jc w:val="both"/>
      </w:pPr>
      <w:r>
        <w:rPr>
          <w:sz w:val="24"/>
          <w:szCs w:val="24"/>
        </w:rPr>
        <w:t>- мониторинг осуществления программы;</w:t>
      </w:r>
    </w:p>
    <w:p>
      <w:pPr>
        <w:pStyle w:val="style0"/>
        <w:shd w:fill="FFFFFF" w:val="clear"/>
        <w:spacing w:after="0" w:before="0" w:line="150" w:lineRule="atLeast"/>
        <w:jc w:val="both"/>
      </w:pPr>
      <w:r>
        <w:rPr>
          <w:sz w:val="24"/>
          <w:szCs w:val="24"/>
        </w:rPr>
        <w:t>- обобщение достигнутого опыта и оценка результатов реализации программы.</w:t>
      </w:r>
    </w:p>
    <w:p>
      <w:pPr>
        <w:pStyle w:val="style0"/>
        <w:shd w:fill="FFFFFF" w:val="clear"/>
        <w:spacing w:after="0" w:before="0" w:line="150" w:lineRule="atLeast"/>
        <w:jc w:val="both"/>
      </w:pPr>
      <w:r>
        <w:rPr>
          <w:sz w:val="24"/>
          <w:szCs w:val="24"/>
        </w:rPr>
        <w:t xml:space="preserve">Реальными </w:t>
      </w:r>
      <w:r>
        <w:rPr>
          <w:b/>
          <w:sz w:val="24"/>
          <w:szCs w:val="24"/>
        </w:rPr>
        <w:t>механизмами</w:t>
      </w:r>
      <w:r>
        <w:rPr>
          <w:sz w:val="24"/>
          <w:szCs w:val="24"/>
        </w:rPr>
        <w:t xml:space="preserve"> осуществления Программы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терроризма и ксенофобии.</w:t>
      </w:r>
    </w:p>
    <w:p>
      <w:pPr>
        <w:pStyle w:val="style0"/>
        <w:shd w:fill="FFFFFF" w:val="clear"/>
        <w:spacing w:after="0" w:before="0" w:line="150" w:lineRule="atLeast"/>
      </w:pPr>
      <w:r>
        <w:rPr>
          <w:b/>
          <w:bCs/>
          <w:sz w:val="24"/>
          <w:szCs w:val="24"/>
        </w:rPr>
        <w:t>Основные мероприятия Программы:</w:t>
      </w:r>
    </w:p>
    <w:p>
      <w:pPr>
        <w:pStyle w:val="style0"/>
        <w:shd w:fill="FFFFFF" w:val="clear"/>
        <w:spacing w:after="0" w:before="0" w:line="150" w:lineRule="atLeast"/>
        <w:jc w:val="both"/>
      </w:pPr>
      <w:r>
        <w:rPr>
          <w:color w:val="000000"/>
          <w:sz w:val="24"/>
          <w:szCs w:val="24"/>
        </w:rPr>
        <w:t>- последовательное обеспечение конституционных прав, гарантирующих равенство учащихся любой расы и национальности, а также свободу вероисповедания;</w:t>
      </w:r>
    </w:p>
    <w:p>
      <w:pPr>
        <w:pStyle w:val="style0"/>
        <w:shd w:fill="FFFFFF" w:val="clear"/>
        <w:spacing w:after="0" w:before="0" w:line="150" w:lineRule="atLeast"/>
        <w:jc w:val="both"/>
      </w:pPr>
      <w:r>
        <w:rPr>
          <w:sz w:val="24"/>
          <w:szCs w:val="24"/>
        </w:rPr>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pPr>
        <w:pStyle w:val="style0"/>
        <w:shd w:fill="FFFFFF" w:val="clear"/>
        <w:spacing w:after="0" w:before="0" w:line="150" w:lineRule="atLeast"/>
        <w:jc w:val="both"/>
      </w:pPr>
      <w:r>
        <w:rPr>
          <w:color w:val="000000"/>
          <w:sz w:val="24"/>
          <w:szCs w:val="24"/>
        </w:rPr>
        <w:t>- последовательное и повсеместное пресечение проповеди нетерпимости и насилия;</w:t>
      </w:r>
    </w:p>
    <w:p>
      <w:pPr>
        <w:pStyle w:val="style0"/>
        <w:shd w:fill="FFFFFF" w:val="clear"/>
        <w:spacing w:after="0" w:before="0" w:line="150" w:lineRule="atLeast"/>
        <w:jc w:val="both"/>
      </w:pPr>
      <w:r>
        <w:rPr>
          <w:sz w:val="24"/>
          <w:szCs w:val="24"/>
        </w:rPr>
        <w:t>- утверждение в школе концепции многокультурности и многоукладности российской жизни;</w:t>
      </w:r>
    </w:p>
    <w:p>
      <w:pPr>
        <w:pStyle w:val="style0"/>
        <w:shd w:fill="FFFFFF" w:val="clear"/>
        <w:spacing w:after="0" w:before="0" w:line="150" w:lineRule="atLeast"/>
        <w:jc w:val="both"/>
      </w:pPr>
      <w:r>
        <w:rPr>
          <w:sz w:val="24"/>
          <w:szCs w:val="24"/>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pPr>
        <w:pStyle w:val="style0"/>
        <w:shd w:fill="FFFFFF" w:val="clear"/>
        <w:spacing w:after="0" w:before="0" w:line="150" w:lineRule="atLeast"/>
        <w:jc w:val="both"/>
      </w:pPr>
      <w:r>
        <w:rPr>
          <w:sz w:val="24"/>
          <w:szCs w:val="24"/>
        </w:rPr>
        <w:t>- реагирование на случаи проявления среди учащихся негативных стереотипов, межэтнической розни и личностного унижения представителей других национальностей и расового облика;</w:t>
      </w:r>
    </w:p>
    <w:p>
      <w:pPr>
        <w:pStyle w:val="style0"/>
        <w:shd w:fill="FFFFFF" w:val="clear"/>
        <w:spacing w:after="0" w:before="0" w:line="150" w:lineRule="atLeast"/>
        <w:jc w:val="both"/>
      </w:pPr>
      <w:r>
        <w:rPr>
          <w:sz w:val="24"/>
          <w:szCs w:val="24"/>
        </w:rPr>
        <w:t>- пресечение деятельности и запрещение символики экстремистских групп и организаций в школе;</w:t>
      </w:r>
    </w:p>
    <w:p>
      <w:pPr>
        <w:pStyle w:val="style0"/>
        <w:shd w:fill="FFFFFF" w:val="clear"/>
        <w:spacing w:after="0" w:before="0" w:line="150" w:lineRule="atLeast"/>
        <w:jc w:val="both"/>
      </w:pPr>
      <w:r>
        <w:rPr>
          <w:sz w:val="24"/>
          <w:szCs w:val="24"/>
        </w:rPr>
        <w:t>- индивидуальная работа с теми, кто вовлечен в деятельность подобных групп или разделяет подобные взгляды;</w:t>
      </w:r>
    </w:p>
    <w:p>
      <w:pPr>
        <w:pStyle w:val="style0"/>
        <w:shd w:fill="FFFFFF" w:val="clear"/>
        <w:spacing w:after="0" w:before="0" w:line="150" w:lineRule="atLeast"/>
        <w:jc w:val="both"/>
      </w:pPr>
      <w:r>
        <w:rPr>
          <w:sz w:val="24"/>
          <w:szCs w:val="24"/>
        </w:rPr>
        <w:t>- расширение для школьников экскурсионно-туристической деятельности для углубления их знаний о стране и ее народах;</w:t>
      </w:r>
    </w:p>
    <w:p>
      <w:pPr>
        <w:pStyle w:val="style0"/>
        <w:shd w:fill="FFFFFF" w:val="clear"/>
        <w:spacing w:after="0" w:before="0" w:line="150" w:lineRule="atLeast"/>
        <w:jc w:val="both"/>
      </w:pPr>
      <w:r>
        <w:rPr>
          <w:sz w:val="24"/>
          <w:szCs w:val="24"/>
        </w:rP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pPr>
        <w:pStyle w:val="style0"/>
        <w:shd w:fill="FFFFFF" w:val="clear"/>
        <w:spacing w:after="0" w:before="0" w:line="150" w:lineRule="atLeast"/>
        <w:jc w:val="both"/>
      </w:pPr>
      <w:r>
        <w:rPr/>
      </w:r>
    </w:p>
    <w:p>
      <w:pPr>
        <w:pStyle w:val="style0"/>
        <w:shd w:fill="FFFFFF" w:val="clear"/>
        <w:spacing w:after="0" w:before="0" w:line="150" w:lineRule="atLeast"/>
      </w:pPr>
      <w:r>
        <w:rPr/>
      </w:r>
    </w:p>
    <w:p>
      <w:pPr>
        <w:pStyle w:val="style0"/>
        <w:shd w:fill="FFFFFF" w:val="clear"/>
        <w:spacing w:after="0" w:before="0" w:line="150" w:lineRule="atLeast"/>
      </w:pPr>
      <w:r>
        <w:rPr/>
      </w:r>
    </w:p>
    <w:p>
      <w:pPr>
        <w:pStyle w:val="style0"/>
        <w:shd w:fill="FFFFFF" w:val="clear"/>
        <w:spacing w:after="0" w:before="0" w:line="150" w:lineRule="atLeast"/>
      </w:pPr>
      <w:r>
        <w:rPr/>
      </w:r>
    </w:p>
    <w:p>
      <w:pPr>
        <w:pStyle w:val="style0"/>
        <w:shd w:fill="FFFFFF" w:val="clear"/>
        <w:spacing w:after="0" w:before="0" w:line="150" w:lineRule="atLeast"/>
      </w:pPr>
      <w:r>
        <w:rPr/>
      </w:r>
    </w:p>
    <w:p>
      <w:pPr>
        <w:pStyle w:val="style0"/>
        <w:shd w:fill="FFFFFF" w:val="clear"/>
        <w:spacing w:after="0" w:before="0" w:line="150" w:lineRule="atLeast"/>
      </w:pPr>
      <w:r>
        <w:rPr/>
        <w:t>Мероприятия и ожидаемые результаты</w:t>
      </w:r>
    </w:p>
    <w:tbl>
      <w:tblPr>
        <w:jc w:val="left"/>
        <w:tblInd w:type="dxa" w:w="-432"/>
        <w:tblBorders>
          <w:top w:color="000001" w:space="0" w:sz="2" w:val="single"/>
          <w:left w:color="000001" w:space="0" w:sz="2" w:val="single"/>
          <w:bottom w:color="000001" w:space="0" w:sz="2" w:val="single"/>
        </w:tblBorders>
      </w:tblPr>
      <w:tblGrid>
        <w:gridCol w:w="700"/>
        <w:gridCol w:w="5528"/>
        <w:gridCol w:w="3542"/>
      </w:tblGrid>
      <w:tr>
        <w:trPr>
          <w:cantSplit w:val="false"/>
        </w:trPr>
        <w:tc>
          <w:tcPr>
            <w:tcW w:type="dxa" w:w="70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 xml:space="preserve">№ </w:t>
            </w:r>
            <w:r>
              <w:rPr>
                <w:sz w:val="24"/>
                <w:szCs w:val="24"/>
              </w:rPr>
              <w:t>п.п.</w:t>
            </w:r>
          </w:p>
        </w:tc>
        <w:tc>
          <w:tcPr>
            <w:tcW w:type="dxa" w:w="552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Мероприятия</w:t>
            </w:r>
          </w:p>
        </w:tc>
        <w:tc>
          <w:tcPr>
            <w:tcW w:type="dxa" w:w="354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Ожидаемые результаты</w:t>
            </w:r>
          </w:p>
        </w:tc>
      </w:tr>
      <w:tr>
        <w:trPr>
          <w:cantSplit w:val="false"/>
        </w:trPr>
        <w:tc>
          <w:tcPr>
            <w:tcW w:type="dxa" w:w="7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w:t>
            </w:r>
          </w:p>
        </w:tc>
        <w:tc>
          <w:tcPr>
            <w:tcW w:type="dxa" w:w="5528"/>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Внедрение в практическую деятельность программы по воспитанию толерантности.</w:t>
            </w:r>
          </w:p>
          <w:p>
            <w:pPr>
              <w:pStyle w:val="style0"/>
              <w:shd w:fill="FFFFFF" w:val="clear"/>
              <w:spacing w:after="0" w:before="0" w:line="150" w:lineRule="atLeast"/>
            </w:pPr>
            <w:r>
              <w:rPr/>
            </w:r>
          </w:p>
        </w:tc>
        <w:tc>
          <w:tcPr>
            <w:tcW w:type="dxa" w:w="35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обеспечение программами по воспитанию толерантности 100% классных коллективов</w:t>
            </w:r>
          </w:p>
        </w:tc>
      </w:tr>
      <w:tr>
        <w:trPr>
          <w:cantSplit w:val="false"/>
        </w:trPr>
        <w:tc>
          <w:tcPr>
            <w:tcW w:type="dxa" w:w="7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2</w:t>
            </w:r>
          </w:p>
        </w:tc>
        <w:tc>
          <w:tcPr>
            <w:tcW w:type="dxa" w:w="5528"/>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Проведение в школе конкурсов и мероприятий, направленных на развитие межэтнической интеграции, воспитание культуры мира, профилактику проявлений ксенофобии и экстремизма</w:t>
            </w:r>
          </w:p>
        </w:tc>
        <w:tc>
          <w:tcPr>
            <w:tcW w:type="dxa" w:w="35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bookmarkStart w:id="0" w:name="__DdeLink__1258_1861496971"/>
            <w:bookmarkEnd w:id="0"/>
            <w:r>
              <w:rPr>
                <w:sz w:val="24"/>
                <w:szCs w:val="24"/>
              </w:rPr>
              <w:t>увеличение охвата учащихся мероприятиями данной направленности до 100%</w:t>
            </w:r>
          </w:p>
        </w:tc>
      </w:tr>
      <w:tr>
        <w:trPr>
          <w:cantSplit w:val="false"/>
        </w:trPr>
        <w:tc>
          <w:tcPr>
            <w:tcW w:type="dxa" w:w="7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3</w:t>
            </w:r>
          </w:p>
        </w:tc>
        <w:tc>
          <w:tcPr>
            <w:tcW w:type="dxa" w:w="5528"/>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Проведение профилактических мероприятий по предупреждению фактов националистического или религиозного экстремизма (круглые столы, диспуты, встречи и др.)</w:t>
            </w:r>
          </w:p>
        </w:tc>
        <w:tc>
          <w:tcPr>
            <w:tcW w:type="dxa" w:w="35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jc w:val="both"/>
            </w:pPr>
            <w:r>
              <w:rPr>
                <w:sz w:val="24"/>
                <w:szCs w:val="24"/>
              </w:rPr>
              <w:t>Снижение числа конфликтных ситуаций в школьной среде</w:t>
            </w:r>
          </w:p>
        </w:tc>
      </w:tr>
      <w:tr>
        <w:trPr>
          <w:cantSplit w:val="false"/>
        </w:trPr>
        <w:tc>
          <w:tcPr>
            <w:tcW w:type="dxa" w:w="7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4</w:t>
            </w:r>
          </w:p>
        </w:tc>
        <w:tc>
          <w:tcPr>
            <w:tcW w:type="dxa" w:w="5528"/>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Реализация проектов по межкультурному воспитанию учащихся (интерактивные тренинги, диспуты, конкурсы)</w:t>
            </w:r>
          </w:p>
        </w:tc>
        <w:tc>
          <w:tcPr>
            <w:tcW w:type="dxa" w:w="35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 xml:space="preserve">увеличение охвата учащихся мероприятиями данной направленности </w:t>
            </w:r>
          </w:p>
        </w:tc>
      </w:tr>
      <w:tr>
        <w:trPr>
          <w:trHeight w:hRule="atLeast" w:val="2064"/>
          <w:cantSplit w:val="false"/>
        </w:trPr>
        <w:tc>
          <w:tcPr>
            <w:tcW w:type="dxa" w:w="7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5</w:t>
            </w:r>
          </w:p>
        </w:tc>
        <w:tc>
          <w:tcPr>
            <w:tcW w:type="dxa" w:w="5528"/>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Проведение мероприятий, направленных на воспитание толерантности совместно с областной молодежной организацией  «Молодая гвардия»</w:t>
            </w:r>
          </w:p>
        </w:tc>
        <w:tc>
          <w:tcPr>
            <w:tcW w:type="dxa" w:w="35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организация системы культурно-досуговых, спортивных, образовательных мероприятий, методические разработки</w:t>
            </w:r>
          </w:p>
          <w:p>
            <w:pPr>
              <w:pStyle w:val="style0"/>
              <w:spacing w:after="0" w:before="0" w:line="150" w:lineRule="atLeast"/>
              <w:jc w:val="both"/>
            </w:pPr>
            <w:r>
              <w:rPr/>
            </w:r>
          </w:p>
        </w:tc>
      </w:tr>
      <w:tr>
        <w:trPr>
          <w:cantSplit w:val="false"/>
        </w:trPr>
        <w:tc>
          <w:tcPr>
            <w:tcW w:type="dxa" w:w="7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6</w:t>
            </w:r>
          </w:p>
        </w:tc>
        <w:tc>
          <w:tcPr>
            <w:tcW w:type="dxa" w:w="5528"/>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 xml:space="preserve">Проведение социологического исследования оценки уровня социально-политической толерантности школьной среды </w:t>
            </w:r>
          </w:p>
        </w:tc>
        <w:tc>
          <w:tcPr>
            <w:tcW w:type="dxa" w:w="35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 xml:space="preserve">увеличение охвата учащихся мероприятиями данной направленности </w:t>
            </w:r>
          </w:p>
        </w:tc>
      </w:tr>
      <w:tr>
        <w:trPr>
          <w:cantSplit w:val="false"/>
        </w:trPr>
        <w:tc>
          <w:tcPr>
            <w:tcW w:type="dxa" w:w="7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7</w:t>
            </w:r>
          </w:p>
        </w:tc>
        <w:tc>
          <w:tcPr>
            <w:tcW w:type="dxa" w:w="5528"/>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Организация отдыха учащихся в пришкольном лагере с учетом создания среды межэтнического взаимодействия</w:t>
            </w:r>
          </w:p>
        </w:tc>
        <w:tc>
          <w:tcPr>
            <w:tcW w:type="dxa" w:w="35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Летний пришкольный лагерь с дневным пребыванием</w:t>
            </w:r>
          </w:p>
        </w:tc>
      </w:tr>
      <w:tr>
        <w:trPr>
          <w:cantSplit w:val="false"/>
        </w:trPr>
        <w:tc>
          <w:tcPr>
            <w:tcW w:type="dxa" w:w="7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8</w:t>
            </w:r>
          </w:p>
        </w:tc>
        <w:tc>
          <w:tcPr>
            <w:tcW w:type="dxa" w:w="5528"/>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Организация работы с  подростками, состоящими на профилактическом учете в КДН, склонным к противоправным действиям экстремистского характера.</w:t>
            </w:r>
          </w:p>
        </w:tc>
        <w:tc>
          <w:tcPr>
            <w:tcW w:type="dxa" w:w="35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снижение числа подростков, стоящих на профилактическом учете в КДН</w:t>
            </w:r>
          </w:p>
        </w:tc>
      </w:tr>
      <w:tr>
        <w:trPr>
          <w:cantSplit w:val="false"/>
        </w:trPr>
        <w:tc>
          <w:tcPr>
            <w:tcW w:type="dxa" w:w="7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9</w:t>
            </w:r>
          </w:p>
        </w:tc>
        <w:tc>
          <w:tcPr>
            <w:tcW w:type="dxa" w:w="5528"/>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Реализация стратегии социальной рекламы, формирующей уважительное отношение к представителям различных национальностей, проживающих в Полевском сельском поселении, через средства массовой информации в школе</w:t>
            </w:r>
          </w:p>
        </w:tc>
        <w:tc>
          <w:tcPr>
            <w:tcW w:type="dxa" w:w="35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 xml:space="preserve">Создание буклетов, макетов </w:t>
            </w:r>
          </w:p>
          <w:p>
            <w:pPr>
              <w:pStyle w:val="style0"/>
              <w:spacing w:after="0" w:before="0" w:line="150" w:lineRule="atLeast"/>
              <w:jc w:val="both"/>
            </w:pPr>
            <w:r>
              <w:rPr/>
            </w:r>
          </w:p>
        </w:tc>
      </w:tr>
      <w:tr>
        <w:trPr>
          <w:cantSplit w:val="false"/>
        </w:trPr>
        <w:tc>
          <w:tcPr>
            <w:tcW w:type="dxa" w:w="7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10</w:t>
            </w:r>
          </w:p>
        </w:tc>
        <w:tc>
          <w:tcPr>
            <w:tcW w:type="dxa" w:w="5528"/>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Создание сетевого проекта в целях формирования единого пространства межконфессионального взаимодействия, через использование ресурсов школьного сайта</w:t>
            </w:r>
          </w:p>
        </w:tc>
        <w:tc>
          <w:tcPr>
            <w:tcW w:type="dxa" w:w="35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 xml:space="preserve">разработка информационного проекта в сети интернет на основе школьного сайта </w:t>
            </w:r>
          </w:p>
        </w:tc>
      </w:tr>
      <w:tr>
        <w:trPr>
          <w:cantSplit w:val="false"/>
        </w:trPr>
        <w:tc>
          <w:tcPr>
            <w:tcW w:type="dxa" w:w="7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11</w:t>
            </w:r>
          </w:p>
        </w:tc>
        <w:tc>
          <w:tcPr>
            <w:tcW w:type="dxa" w:w="5528"/>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Подготовка и проведение мероприятий, приуроченных к Международному дню толерантности</w:t>
            </w:r>
          </w:p>
        </w:tc>
        <w:tc>
          <w:tcPr>
            <w:tcW w:type="dxa" w:w="35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jc w:val="both"/>
            </w:pPr>
            <w:r>
              <w:rPr>
                <w:sz w:val="24"/>
                <w:szCs w:val="24"/>
              </w:rPr>
              <w:t>проведение мероприятий, приуроченных к Международному дню толерантности</w:t>
            </w:r>
          </w:p>
        </w:tc>
      </w:tr>
      <w:tr>
        <w:trPr>
          <w:cantSplit w:val="false"/>
        </w:trPr>
        <w:tc>
          <w:tcPr>
            <w:tcW w:type="dxa" w:w="7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12</w:t>
            </w:r>
          </w:p>
        </w:tc>
        <w:tc>
          <w:tcPr>
            <w:tcW w:type="dxa" w:w="5528"/>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Подготовка и проведение декады правовых знаний среди учащихся школы, направленной на развитие норм толерантного поведения, противодействие различным видам экстремизма и терроризма</w:t>
            </w:r>
          </w:p>
        </w:tc>
        <w:tc>
          <w:tcPr>
            <w:tcW w:type="dxa" w:w="35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проведение декады правовых знаний среди учащихся школы</w:t>
            </w:r>
          </w:p>
        </w:tc>
      </w:tr>
      <w:tr>
        <w:trPr>
          <w:cantSplit w:val="false"/>
        </w:trPr>
        <w:tc>
          <w:tcPr>
            <w:tcW w:type="dxa" w:w="7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13</w:t>
            </w:r>
          </w:p>
        </w:tc>
        <w:tc>
          <w:tcPr>
            <w:tcW w:type="dxa" w:w="5528"/>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Подготовка в школьной библиотеке выставки книг, посвященных традициям национальных культур в РФ</w:t>
            </w:r>
          </w:p>
        </w:tc>
        <w:tc>
          <w:tcPr>
            <w:tcW w:type="dxa" w:w="35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jc w:val="both"/>
            </w:pPr>
            <w:r>
              <w:rPr>
                <w:sz w:val="24"/>
                <w:szCs w:val="24"/>
              </w:rPr>
              <w:t>Проведение в школьной библиотеке выставки книг, посвященных традициям национальных культур в РФ</w:t>
            </w:r>
          </w:p>
        </w:tc>
      </w:tr>
      <w:tr>
        <w:trPr>
          <w:cantSplit w:val="false"/>
        </w:trPr>
        <w:tc>
          <w:tcPr>
            <w:tcW w:type="dxa" w:w="7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14</w:t>
            </w:r>
          </w:p>
        </w:tc>
        <w:tc>
          <w:tcPr>
            <w:tcW w:type="dxa" w:w="5528"/>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Проведение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 информирование о многообразии национальных культур, представленных в мультфильмах.</w:t>
            </w:r>
          </w:p>
        </w:tc>
        <w:tc>
          <w:tcPr>
            <w:tcW w:type="dxa" w:w="35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jc w:val="both"/>
            </w:pPr>
            <w:r>
              <w:rPr>
                <w:sz w:val="24"/>
                <w:szCs w:val="24"/>
              </w:rPr>
              <w:t>Организация просмотра и обсуждения поступков героев мультфильмов с учащимися 1-4 классов</w:t>
            </w:r>
          </w:p>
        </w:tc>
      </w:tr>
      <w:tr>
        <w:trPr>
          <w:cantSplit w:val="false"/>
        </w:trPr>
        <w:tc>
          <w:tcPr>
            <w:tcW w:type="dxa" w:w="7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15</w:t>
            </w:r>
          </w:p>
        </w:tc>
        <w:tc>
          <w:tcPr>
            <w:tcW w:type="dxa" w:w="552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jc w:val="both"/>
            </w:pPr>
            <w:r>
              <w:rPr>
                <w:sz w:val="24"/>
                <w:szCs w:val="24"/>
              </w:rPr>
              <w:t>Ведение курса ОПК для учащихся 4 класса</w:t>
            </w:r>
          </w:p>
        </w:tc>
        <w:tc>
          <w:tcPr>
            <w:tcW w:type="dxa" w:w="35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Анкетирование, сбор согласий с родителей до 01.05</w:t>
            </w:r>
          </w:p>
        </w:tc>
      </w:tr>
      <w:tr>
        <w:trPr>
          <w:cantSplit w:val="false"/>
        </w:trPr>
        <w:tc>
          <w:tcPr>
            <w:tcW w:type="dxa" w:w="7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16</w:t>
            </w:r>
          </w:p>
        </w:tc>
        <w:tc>
          <w:tcPr>
            <w:tcW w:type="dxa" w:w="552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jc w:val="both"/>
            </w:pPr>
            <w:r>
              <w:rPr>
                <w:sz w:val="24"/>
                <w:szCs w:val="24"/>
              </w:rPr>
              <w:t>Ведение курса ОПК для учащихся 4 класса</w:t>
            </w:r>
          </w:p>
        </w:tc>
        <w:tc>
          <w:tcPr>
            <w:tcW w:type="dxa" w:w="35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В течение года</w:t>
            </w:r>
          </w:p>
        </w:tc>
      </w:tr>
      <w:tr>
        <w:trPr>
          <w:cantSplit w:val="false"/>
        </w:trPr>
        <w:tc>
          <w:tcPr>
            <w:tcW w:type="dxa" w:w="7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17</w:t>
            </w:r>
          </w:p>
        </w:tc>
        <w:tc>
          <w:tcPr>
            <w:tcW w:type="dxa" w:w="5528"/>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 xml:space="preserve">Принятие предусмотренных законодательством мер по предотвращению проявлений экстремизма при проведении общешкольных мероприятий, </w:t>
            </w:r>
          </w:p>
          <w:p>
            <w:pPr>
              <w:pStyle w:val="style0"/>
              <w:shd w:fill="FFFFFF" w:val="clear"/>
              <w:spacing w:after="0" w:before="0" w:line="150" w:lineRule="atLeast"/>
              <w:jc w:val="both"/>
            </w:pPr>
            <w:r>
              <w:rPr>
                <w:sz w:val="24"/>
                <w:szCs w:val="24"/>
              </w:rPr>
              <w:t xml:space="preserve">обеспечение правопорядка, недопущение экстремистских проявлений при проведении общешкольных мероприятий. </w:t>
            </w:r>
          </w:p>
        </w:tc>
        <w:tc>
          <w:tcPr>
            <w:tcW w:type="dxa" w:w="35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jc w:val="both"/>
            </w:pPr>
            <w:r>
              <w:rPr>
                <w:sz w:val="24"/>
                <w:szCs w:val="24"/>
              </w:rPr>
              <w:t>В течение года</w:t>
            </w:r>
          </w:p>
        </w:tc>
      </w:tr>
      <w:tr>
        <w:trPr>
          <w:cantSplit w:val="false"/>
        </w:trPr>
        <w:tc>
          <w:tcPr>
            <w:tcW w:type="dxa" w:w="7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18</w:t>
            </w:r>
          </w:p>
        </w:tc>
        <w:tc>
          <w:tcPr>
            <w:tcW w:type="dxa" w:w="5528"/>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Проведение родительского лектория, по вопросам профилактики ксенофобии, противодействия дискриминации и экстремизму.</w:t>
            </w:r>
          </w:p>
        </w:tc>
        <w:tc>
          <w:tcPr>
            <w:tcW w:type="dxa" w:w="35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повышение правовой грамотности родительской общественности</w:t>
            </w:r>
          </w:p>
        </w:tc>
      </w:tr>
      <w:tr>
        <w:trPr>
          <w:cantSplit w:val="false"/>
        </w:trPr>
        <w:tc>
          <w:tcPr>
            <w:tcW w:type="dxa" w:w="7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19</w:t>
            </w:r>
          </w:p>
        </w:tc>
        <w:tc>
          <w:tcPr>
            <w:tcW w:type="dxa" w:w="5528"/>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Участие представителей школы в мероприятиях (конференциях, семинарах, круглых столах и иных мероприятиях), направленных на гармонизацию межэтнических отношений и формирование толерантности проводимых на муниципальном уровне</w:t>
            </w:r>
          </w:p>
        </w:tc>
        <w:tc>
          <w:tcPr>
            <w:tcW w:type="dxa" w:w="35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участие представителей школы</w:t>
            </w:r>
          </w:p>
          <w:p>
            <w:pPr>
              <w:pStyle w:val="style0"/>
              <w:spacing w:after="0" w:before="0" w:line="150" w:lineRule="atLeast"/>
              <w:jc w:val="both"/>
            </w:pPr>
            <w:r>
              <w:rPr/>
            </w:r>
          </w:p>
        </w:tc>
      </w:tr>
      <w:tr>
        <w:trPr>
          <w:cantSplit w:val="false"/>
        </w:trPr>
        <w:tc>
          <w:tcPr>
            <w:tcW w:type="dxa" w:w="7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20</w:t>
            </w:r>
          </w:p>
        </w:tc>
        <w:tc>
          <w:tcPr>
            <w:tcW w:type="dxa" w:w="552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jc w:val="both"/>
            </w:pPr>
            <w:r>
              <w:rPr>
                <w:sz w:val="24"/>
                <w:szCs w:val="24"/>
              </w:rPr>
              <w:t>Подготовка участников на районный конкус «Дебаты»</w:t>
            </w:r>
          </w:p>
        </w:tc>
        <w:tc>
          <w:tcPr>
            <w:tcW w:type="dxa" w:w="35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jc w:val="both"/>
            </w:pPr>
            <w:r>
              <w:rPr>
                <w:sz w:val="24"/>
                <w:szCs w:val="24"/>
              </w:rPr>
              <w:t>Участие в районном конкурсе «Дебаты».</w:t>
            </w:r>
          </w:p>
        </w:tc>
      </w:tr>
      <w:tr>
        <w:trPr>
          <w:cantSplit w:val="false"/>
        </w:trPr>
        <w:tc>
          <w:tcPr>
            <w:tcW w:type="dxa" w:w="7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21</w:t>
            </w:r>
          </w:p>
        </w:tc>
        <w:tc>
          <w:tcPr>
            <w:tcW w:type="dxa" w:w="552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jc w:val="both"/>
            </w:pPr>
            <w:r>
              <w:rPr>
                <w:sz w:val="24"/>
                <w:szCs w:val="24"/>
              </w:rPr>
              <w:t>Сотрудничество с социальными партнёрами: КДН, ГДН, с участковым инспектором, с инспектором ГИБДД, с представителями отдела опеки и попечительства, районного спорткомитета, ЦДТ с. Амурзет, ЦЗН, дома культуры, администрация поселения и др.</w:t>
            </w:r>
          </w:p>
        </w:tc>
        <w:tc>
          <w:tcPr>
            <w:tcW w:type="dxa" w:w="35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jc w:val="both"/>
            </w:pPr>
            <w:r>
              <w:rPr>
                <w:sz w:val="24"/>
                <w:szCs w:val="24"/>
              </w:rPr>
              <w:t>Проведение акций, профилактических мероприятий, конкурсов и соревнований.</w:t>
            </w:r>
          </w:p>
        </w:tc>
      </w:tr>
      <w:tr>
        <w:trPr>
          <w:cantSplit w:val="false"/>
        </w:trPr>
        <w:tc>
          <w:tcPr>
            <w:tcW w:type="dxa" w:w="7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22</w:t>
            </w:r>
          </w:p>
        </w:tc>
        <w:tc>
          <w:tcPr>
            <w:tcW w:type="dxa" w:w="5528"/>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Подготовка аналитических материалов для классных руководителей на основе сравнительного анализа этносоциальных процессов  в школе.</w:t>
            </w:r>
          </w:p>
        </w:tc>
        <w:tc>
          <w:tcPr>
            <w:tcW w:type="dxa" w:w="35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 xml:space="preserve">подготовка материалов по профилактике экстремизма для использования в работе классных руководителей </w:t>
            </w:r>
          </w:p>
        </w:tc>
      </w:tr>
    </w:tbl>
    <w:p>
      <w:pPr>
        <w:pStyle w:val="style0"/>
        <w:shd w:fill="FFFFFF" w:val="clear"/>
        <w:spacing w:after="0" w:before="0" w:line="150" w:lineRule="atLeast"/>
      </w:pPr>
      <w:r>
        <w:rPr/>
      </w:r>
    </w:p>
    <w:p>
      <w:pPr>
        <w:pStyle w:val="style0"/>
        <w:shd w:fill="FFFFFF" w:val="clear"/>
        <w:spacing w:after="0" w:before="0" w:line="150" w:lineRule="atLeast"/>
      </w:pPr>
      <w:r>
        <w:rPr>
          <w:b/>
          <w:bCs/>
          <w:sz w:val="24"/>
          <w:szCs w:val="24"/>
        </w:rPr>
        <w:t>Реализация Программы позволит:</w:t>
      </w:r>
    </w:p>
    <w:p>
      <w:pPr>
        <w:pStyle w:val="style0"/>
        <w:numPr>
          <w:ilvl w:val="0"/>
          <w:numId w:val="8"/>
        </w:numPr>
        <w:shd w:fill="FFFFFF" w:val="clear"/>
        <w:spacing w:after="0" w:before="0" w:line="150" w:lineRule="atLeast"/>
        <w:jc w:val="both"/>
      </w:pPr>
      <w:r>
        <w:rPr>
          <w:sz w:val="24"/>
          <w:szCs w:val="24"/>
        </w:rPr>
        <w:t>Создать эффективную систему правовых, организационных и идеологических механизмов противодействия экстремизму, этнической и религиозной нетерпимости.</w:t>
      </w:r>
    </w:p>
    <w:p>
      <w:pPr>
        <w:pStyle w:val="style0"/>
        <w:numPr>
          <w:ilvl w:val="0"/>
          <w:numId w:val="8"/>
        </w:numPr>
        <w:shd w:fill="FFFFFF" w:val="clear"/>
        <w:spacing w:after="0" w:before="0" w:line="150" w:lineRule="atLeast"/>
        <w:jc w:val="both"/>
      </w:pPr>
      <w:r>
        <w:rPr>
          <w:sz w:val="24"/>
          <w:szCs w:val="24"/>
        </w:rPr>
        <w:t>Снизить степень распространенности негативных этнических установок и предрассудков в ученической среде.</w:t>
      </w:r>
    </w:p>
    <w:p>
      <w:pPr>
        <w:pStyle w:val="style0"/>
        <w:numPr>
          <w:ilvl w:val="0"/>
          <w:numId w:val="8"/>
        </w:numPr>
        <w:shd w:fill="FFFFFF" w:val="clear"/>
        <w:spacing w:after="0" w:before="0" w:line="150" w:lineRule="atLeast"/>
        <w:jc w:val="both"/>
      </w:pPr>
      <w:r>
        <w:rPr>
          <w:sz w:val="24"/>
          <w:szCs w:val="24"/>
        </w:rPr>
        <w:t>Способствовать формированию толерантного сознания, основанного на понимании и принятии культурных отличий, неукоснительном соблюдении прав и свобод граждан.</w:t>
      </w:r>
    </w:p>
    <w:p>
      <w:pPr>
        <w:pStyle w:val="style0"/>
        <w:numPr>
          <w:ilvl w:val="0"/>
          <w:numId w:val="8"/>
        </w:numPr>
        <w:shd w:fill="FFFFFF" w:val="clear"/>
        <w:spacing w:after="0" w:before="0" w:line="150" w:lineRule="atLeast"/>
        <w:jc w:val="both"/>
      </w:pPr>
      <w:r>
        <w:rPr>
          <w:sz w:val="24"/>
          <w:szCs w:val="24"/>
        </w:rPr>
        <w:t>Сформирует у учащихся навыки цивилизованного общения в Интернет-пространстве, этикета в чатах и форумах.</w:t>
      </w:r>
    </w:p>
    <w:p>
      <w:pPr>
        <w:pStyle w:val="style0"/>
        <w:numPr>
          <w:ilvl w:val="0"/>
          <w:numId w:val="8"/>
        </w:numPr>
        <w:shd w:fill="FFFFFF" w:val="clear"/>
        <w:spacing w:after="0" w:before="0" w:line="150" w:lineRule="atLeast"/>
        <w:jc w:val="both"/>
      </w:pPr>
      <w:r>
        <w:rPr>
          <w:sz w:val="24"/>
          <w:szCs w:val="24"/>
        </w:rPr>
        <w:t>Обеспечит информационную безопасность.</w:t>
      </w:r>
    </w:p>
    <w:p>
      <w:pPr>
        <w:pStyle w:val="style0"/>
        <w:numPr>
          <w:ilvl w:val="0"/>
          <w:numId w:val="8"/>
        </w:numPr>
        <w:shd w:fill="FFFFFF" w:val="clear"/>
        <w:spacing w:after="0" w:before="0" w:line="150" w:lineRule="atLeast"/>
        <w:jc w:val="both"/>
      </w:pPr>
      <w:r>
        <w:rPr>
          <w:sz w:val="24"/>
          <w:szCs w:val="24"/>
        </w:rPr>
        <w:t>Предотвратит участие школьников в организациях, неформальных движениях, осуществляющих социально негативную деятельность.</w:t>
      </w:r>
    </w:p>
    <w:p>
      <w:pPr>
        <w:pStyle w:val="style0"/>
        <w:shd w:fill="FFFFFF" w:val="clear"/>
        <w:spacing w:after="0" w:before="0" w:line="150" w:lineRule="atLeast"/>
        <w:jc w:val="both"/>
      </w:pPr>
      <w:r>
        <w:rPr/>
      </w:r>
    </w:p>
    <w:p>
      <w:pPr>
        <w:pStyle w:val="style0"/>
        <w:shd w:fill="FFFFFF" w:val="clear"/>
        <w:spacing w:after="0" w:before="0" w:line="150" w:lineRule="atLeast"/>
      </w:pPr>
      <w:r>
        <w:rPr>
          <w:b/>
          <w:color w:val="000000"/>
          <w:sz w:val="24"/>
          <w:szCs w:val="24"/>
        </w:rPr>
        <w:t>План мероприятий</w:t>
      </w:r>
    </w:p>
    <w:p>
      <w:pPr>
        <w:pStyle w:val="style0"/>
        <w:shd w:fill="FFFFFF" w:val="clear"/>
        <w:spacing w:after="0" w:before="0" w:line="150" w:lineRule="atLeast"/>
      </w:pPr>
      <w:r>
        <w:rPr>
          <w:b/>
          <w:bCs/>
          <w:sz w:val="24"/>
          <w:szCs w:val="24"/>
        </w:rPr>
        <w:t>по профилактике экстремизма и терроризма</w:t>
      </w:r>
    </w:p>
    <w:p>
      <w:pPr>
        <w:pStyle w:val="style0"/>
        <w:shd w:fill="FFFFFF" w:val="clear"/>
        <w:spacing w:after="0" w:before="0" w:line="150" w:lineRule="atLeast"/>
      </w:pPr>
      <w:r>
        <w:rPr>
          <w:bCs/>
          <w:sz w:val="24"/>
          <w:szCs w:val="24"/>
        </w:rPr>
        <w:t>на 2016-2017 учебный год</w:t>
      </w:r>
    </w:p>
    <w:tbl>
      <w:tblPr>
        <w:jc w:val="left"/>
        <w:tblInd w:type="dxa" w:w="-169"/>
        <w:tblBorders>
          <w:top w:color="000001" w:space="0" w:sz="2" w:val="single"/>
          <w:left w:color="000001" w:space="0" w:sz="2" w:val="single"/>
          <w:bottom w:color="000001" w:space="0" w:sz="2" w:val="single"/>
        </w:tblBorders>
      </w:tblPr>
      <w:tblGrid>
        <w:gridCol w:w="659"/>
        <w:gridCol w:w="4410"/>
        <w:gridCol w:w="1484"/>
        <w:gridCol w:w="3016"/>
      </w:tblGrid>
      <w:tr>
        <w:trPr>
          <w:cantSplit w:val="false"/>
        </w:trPr>
        <w:tc>
          <w:tcPr>
            <w:tcW w:type="dxa" w:w="65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 xml:space="preserve">№ </w:t>
            </w:r>
            <w:r>
              <w:rPr>
                <w:sz w:val="24"/>
                <w:szCs w:val="24"/>
              </w:rPr>
              <w:t>п.п.</w:t>
            </w:r>
          </w:p>
        </w:tc>
        <w:tc>
          <w:tcPr>
            <w:tcW w:type="dxa" w:w="441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 xml:space="preserve">Мероприятия </w:t>
            </w:r>
          </w:p>
        </w:tc>
        <w:tc>
          <w:tcPr>
            <w:tcW w:type="dxa" w:w="148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сроки</w:t>
            </w:r>
          </w:p>
        </w:tc>
        <w:tc>
          <w:tcPr>
            <w:tcW w:type="dxa" w:w="301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ответственный</w:t>
            </w:r>
          </w:p>
        </w:tc>
      </w:tr>
      <w:tr>
        <w:trPr>
          <w:cantSplit w:val="false"/>
        </w:trPr>
        <w:tc>
          <w:tcPr>
            <w:tcW w:type="dxa" w:w="9569"/>
            <w:gridSpan w:val="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b/>
                <w:sz w:val="24"/>
                <w:szCs w:val="24"/>
              </w:rPr>
              <w:t>Мероприятия с кадрами</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Ознакомление с планом мероприятий по противодействию экстремизма на учебный год</w:t>
            </w:r>
            <w:r>
              <w:rPr>
                <w:rFonts w:ascii="Tahoma" w:cs="Tahoma" w:hAnsi="Tahoma"/>
                <w:sz w:val="24"/>
                <w:szCs w:val="24"/>
              </w:rPr>
              <w:t xml:space="preserve"> </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сентябрь</w:t>
            </w:r>
          </w:p>
          <w:p>
            <w:pPr>
              <w:pStyle w:val="style0"/>
              <w:shd w:fill="FFFFFF" w:val="clear"/>
              <w:spacing w:after="0" w:before="0" w:line="150" w:lineRule="atLeast"/>
            </w:pPr>
            <w:r>
              <w:rPr/>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Директор школы</w:t>
            </w:r>
          </w:p>
          <w:p>
            <w:pPr>
              <w:pStyle w:val="style0"/>
              <w:shd w:fill="FFFFFF" w:val="clear"/>
              <w:spacing w:after="0" w:before="0" w:line="150" w:lineRule="atLeast"/>
            </w:pPr>
            <w:r>
              <w:rPr>
                <w:sz w:val="24"/>
                <w:szCs w:val="24"/>
              </w:rPr>
              <w:t>Зам. директора по ВР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2.</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Инструктаж учителей и обслуживающего персонала по теме «План действий против террора и диверсий</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rFonts w:ascii="Tahoma" w:cs="Tahoma" w:hAnsi="Tahoma"/>
                <w:sz w:val="24"/>
                <w:szCs w:val="24"/>
              </w:rPr>
              <w:t>сентябрь</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Зам. директора по безопасности</w:t>
            </w:r>
          </w:p>
          <w:p>
            <w:pPr>
              <w:pStyle w:val="style0"/>
              <w:spacing w:after="0" w:before="0" w:line="150" w:lineRule="atLeast"/>
            </w:pPr>
            <w:r>
              <w:rPr/>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3.</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Рассмотрение вопросов, связанных с экстремизмом на производственных совещаниях, заседаниях методических объединений, планерках и т.д</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Директор</w:t>
            </w:r>
          </w:p>
          <w:p>
            <w:pPr>
              <w:pStyle w:val="style0"/>
              <w:shd w:fill="FFFFFF" w:val="clear"/>
              <w:spacing w:after="0" w:before="0" w:line="150" w:lineRule="atLeast"/>
            </w:pPr>
            <w:r>
              <w:rPr>
                <w:sz w:val="24"/>
                <w:szCs w:val="24"/>
              </w:rPr>
              <w:t>Зам. директора по ВР</w:t>
            </w:r>
          </w:p>
        </w:tc>
      </w:tr>
      <w:tr>
        <w:trPr>
          <w:trHeight w:hRule="atLeast" w:val="1482"/>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4.</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color w:val="000000"/>
                <w:sz w:val="24"/>
                <w:szCs w:val="24"/>
              </w:rPr>
              <w:t>Накопление методического материала по противодействию экстремизму и терроризму. Размещение на сайте школы раздела, посвященного работе по экстремизму и терроризму</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Зам. директора по ВР, классные руководители, педагог организатор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5.</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color w:val="000000"/>
                <w:sz w:val="24"/>
                <w:szCs w:val="24"/>
              </w:rPr>
              <w:t>Распространение памяток, методических инструкций по противодействию экстремизма терроризма</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Зам. директора по ВР, классные руководители, педагог организатор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6.</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color w:val="000000"/>
                <w:sz w:val="24"/>
                <w:szCs w:val="24"/>
              </w:rPr>
              <w:t>Изучение администрацией, педагогами нормативных документов по противодействию экстремизма</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Зам. директора по ВР</w:t>
            </w:r>
          </w:p>
          <w:p>
            <w:pPr>
              <w:pStyle w:val="style0"/>
              <w:spacing w:after="0" w:before="0" w:line="150" w:lineRule="atLeast"/>
            </w:pPr>
            <w:r>
              <w:rPr/>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7.</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Усиление пропускного режима</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Директор школы</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8.</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Контроль за пребыванием посторонних лиц на территории и в здании школы.</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вахтёр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9.</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Регулярный, ежедневный обход зданий, помещений.</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Дежурный администратор, сторож.</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10.</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Обеспечение круглосуточной охраны.</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Директор школы</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11.</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color w:val="000000"/>
                <w:sz w:val="24"/>
                <w:szCs w:val="24"/>
              </w:rPr>
              <w:t>Обновление наглядной профилактической агитации, оформление стендов по противодействию экстремизму и терроризму</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 раз в квартал</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Зам. директора по ВР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12.</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Публикации на сайте информации  по профилактике экстремизма и терроризма в школе</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 раз в квартал</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Зам. директора по ВР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13.</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Распространение опыта проведения уроков и мероприятий, направленных на развитие толерантного сознания у молодежи</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в течение года</w:t>
            </w:r>
          </w:p>
          <w:p>
            <w:pPr>
              <w:pStyle w:val="style0"/>
              <w:spacing w:after="0" w:before="0" w:line="150" w:lineRule="atLeast"/>
            </w:pPr>
            <w:r>
              <w:rPr/>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Руководитель МО классных руководителей</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14.</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Проведение учений и тренировок в школе по отработке взаимодействия администрации школы и правоохранительных органов при угрозе совершения террористического акта</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2 раза в год</w:t>
            </w:r>
          </w:p>
          <w:p>
            <w:pPr>
              <w:pStyle w:val="style0"/>
              <w:spacing w:after="0" w:before="0" w:line="150" w:lineRule="atLeast"/>
            </w:pPr>
            <w:r>
              <w:rPr/>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Педагог организатор по безопасности</w:t>
            </w:r>
          </w:p>
        </w:tc>
      </w:tr>
      <w:tr>
        <w:trPr>
          <w:cantSplit w:val="false"/>
        </w:trPr>
        <w:tc>
          <w:tcPr>
            <w:tcW w:type="dxa" w:w="9569"/>
            <w:gridSpan w:val="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b/>
                <w:bCs/>
                <w:sz w:val="24"/>
                <w:szCs w:val="24"/>
              </w:rPr>
              <w:t>Мероприятия с учащимися</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15</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Классные часы по толерантному воспитанию в игровой форме (1-4 кл.)</w:t>
            </w:r>
            <w:r>
              <w:rPr>
                <w:rFonts w:ascii="Tahoma" w:cs="Tahoma" w:hAnsi="Tahoma"/>
                <w:sz w:val="24"/>
                <w:szCs w:val="24"/>
              </w:rPr>
              <w:t xml:space="preserve"> </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В течении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Классные руководители</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16.</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Уроки ОБЖ по теме «Изучение закона РФ «О противодействие экстремистской деятельности»</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В течении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Учитель ОБЖ</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17.</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Уроки обществознания:</w:t>
            </w:r>
          </w:p>
          <w:p>
            <w:pPr>
              <w:pStyle w:val="style0"/>
              <w:shd w:fill="FFFFFF" w:val="clear"/>
              <w:spacing w:after="0" w:before="0" w:line="150" w:lineRule="atLeast"/>
            </w:pPr>
            <w:r>
              <w:rPr>
                <w:sz w:val="24"/>
                <w:szCs w:val="24"/>
              </w:rPr>
              <w:t>«Гражданин – человек свободный и ответственный»»</w:t>
            </w:r>
          </w:p>
          <w:p>
            <w:pPr>
              <w:pStyle w:val="style0"/>
              <w:shd w:fill="FFFFFF" w:val="clear"/>
              <w:spacing w:after="0" w:before="0" w:line="150" w:lineRule="atLeast"/>
            </w:pPr>
            <w:r>
              <w:rPr>
                <w:sz w:val="24"/>
                <w:szCs w:val="24"/>
              </w:rPr>
              <w:t>«Правоотношения и правонарушения»</w:t>
            </w:r>
          </w:p>
          <w:p>
            <w:pPr>
              <w:pStyle w:val="style0"/>
              <w:shd w:fill="FFFFFF" w:val="clear"/>
              <w:spacing w:after="0" w:before="0" w:line="150" w:lineRule="atLeast"/>
            </w:pPr>
            <w:r>
              <w:rPr>
                <w:sz w:val="24"/>
                <w:szCs w:val="24"/>
              </w:rPr>
              <w:t>«Человек в системе социально-правовых норм»</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Учитель  обществознания</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18.</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Размещение на сайте школы материалов по толерантному воспитанию</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Учитель информатики</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19.</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Митинг у обелиска, посвящённый окончанию ВОВ на Дальнем Востоке</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2 сентября</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Педагог-организатор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20.</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Классные часы для учащихся 5-9 классов «Мы против террора»</w:t>
            </w:r>
          </w:p>
          <w:p>
            <w:pPr>
              <w:pStyle w:val="style0"/>
              <w:shd w:fill="FFFFFF" w:val="clear"/>
              <w:spacing w:after="0" w:before="0" w:line="150" w:lineRule="atLeast"/>
            </w:pPr>
            <w:r>
              <w:rPr>
                <w:sz w:val="24"/>
                <w:szCs w:val="24"/>
              </w:rPr>
              <w:t>«Терроризм и экстремизм – зло против человека»</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Сентябрь</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Классные руководители</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21.</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Учебная эвакуация.</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2 раза в год</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Учителя предметники</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22.</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Общешкольное мероприятие «День памяти жертв в Беслане»</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3 сентября</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Педагог-организатор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23.</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Вовлечение учащихся в кружки, секции</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сентябрь</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Руководители кружков и секций,</w:t>
            </w:r>
          </w:p>
          <w:p>
            <w:pPr>
              <w:pStyle w:val="style0"/>
              <w:spacing w:after="0" w:before="0" w:line="150" w:lineRule="atLeast"/>
            </w:pPr>
            <w:r>
              <w:rPr>
                <w:sz w:val="24"/>
                <w:szCs w:val="24"/>
              </w:rPr>
              <w:t>Классные руководители</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24.</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Занятия с учащимися 5-6 классов по воспитанию толерантности «Добра и зла житейские приметы»</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октябрь</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Классные руководители</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25.</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Всероссийский урок безопасности в сети Интернет (5-9 классы)</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октябрь</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Учитель информатики</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26.</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Занятия с учащимися  7-8 классов по воспитанию толерантности «Учимся быть терпимыми»</w:t>
            </w:r>
            <w:r>
              <w:rPr>
                <w:rFonts w:ascii="Tahoma" w:cs="Tahoma" w:hAnsi="Tahoma"/>
                <w:sz w:val="24"/>
                <w:szCs w:val="24"/>
              </w:rPr>
              <w:t>.</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октябрь</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Классные руководители</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27.</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«Когда мы едины- мы непобедимы!»- мероприятие для учащихся 5-9 классов ко Дню народного единства.</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ноябрь</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Учитель истории</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28.</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Общешкольное мероприятие для учащихся 1-9 классов «Мы разные, но равные», посвящённое Дню толерантности.</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ноябрь</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Педагог-организатор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29.</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Анкета по выявлению жестокого обращения. (4-9 классы)</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ноябрь</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Зам. директора по ВР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30.</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Оформление стенда «Толерантность - дорога к миру»</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ноябрь</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Педагог-организатор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31.</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Акция «Правовая помощь детям»</w:t>
            </w:r>
          </w:p>
          <w:p>
            <w:pPr>
              <w:pStyle w:val="style0"/>
              <w:shd w:fill="FFFFFF" w:val="clear"/>
              <w:spacing w:after="0" w:before="0" w:line="150" w:lineRule="atLeast"/>
            </w:pPr>
            <w:r>
              <w:rPr/>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ноябрь</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Зам. директора по ВР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32.</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 xml:space="preserve">Лекция и презентация по профилактике экстремизма и правонарушений среди учащихся  в сфере межнациональных отношений (7-9 классы). </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декабрь</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Учитель ОБЖ</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 xml:space="preserve">33. </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jc w:val="both"/>
            </w:pPr>
            <w:r>
              <w:rPr>
                <w:sz w:val="24"/>
                <w:szCs w:val="24"/>
              </w:rPr>
              <w:t>Проведение мероприятий для учащихся  5-9 классов с использованием видеоматериалов «Обыкновенный фашизм», «Список Шиндлера» и др</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Руководитель МО классных руководителей</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Тематические  часы общения для учащихся 7-9 классов «Неформальные молодёжные объединения»</w:t>
            </w:r>
          </w:p>
          <w:p>
            <w:pPr>
              <w:pStyle w:val="style0"/>
              <w:spacing w:after="0" w:before="0" w:line="150" w:lineRule="atLeast"/>
            </w:pPr>
            <w:r>
              <w:rPr/>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декабрь</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Классные руководители</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34.</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Индивидуальная профилактическая работа с учащимися «группы риска»</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По мере необходимости</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Классные руководители</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35</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Викторина «Знаешь ли ты культуру и традиции других народов»</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январь</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Педагог-организатор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36.</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Общешкольное мероприятие, посвящённое Дню памяти жертв Холокоста. (5-9 классы)</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январь</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Педагог-организатор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37</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Уроки единства в рамках месячника оборонно-массовой и военно-патриотической работы</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февраль</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Учитель ОБЖ</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38</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Оформление выставки в библиотеке «Традиции и обычаи русского народа и народов, проживающих на территории РФ»</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март</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Школьный библиотекарь</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39.</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Участие в районной интеллектуальной игре «Дебаты»</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март</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Педагог-организатор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40.</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Конкурс рисунков и плакатов «Мы едины» (5-9 класс)</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март</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Педагог-организатор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41.</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Игровая программа «Путешествие в страну Дружба» (5-7 классы),</w:t>
            </w:r>
          </w:p>
          <w:p>
            <w:pPr>
              <w:pStyle w:val="style0"/>
              <w:shd w:fill="FFFFFF" w:val="clear"/>
              <w:spacing w:after="0" w:before="0" w:line="150" w:lineRule="atLeast"/>
            </w:pPr>
            <w:r>
              <w:rPr>
                <w:sz w:val="24"/>
                <w:szCs w:val="24"/>
              </w:rPr>
              <w:t xml:space="preserve"> </w:t>
            </w:r>
            <w:r>
              <w:rPr>
                <w:sz w:val="24"/>
                <w:szCs w:val="24"/>
              </w:rPr>
              <w:t>«Веселые старты» (1-4 классы)</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апрель</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Классные руководители</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42.</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Уроки мужества, посвящённые солдатам ВОВ разных национальностей, «Связанные одной целью…» (1-9 классы)</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май</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Классные руководители</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43.</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Митинг, посвящнный Дню Победы в ВОВ. (1-9 классы)</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май</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Педагог-организатор,</w:t>
            </w:r>
          </w:p>
          <w:p>
            <w:pPr>
              <w:pStyle w:val="style0"/>
              <w:spacing w:after="0" w:before="0" w:line="150" w:lineRule="atLeast"/>
            </w:pPr>
            <w:r>
              <w:rPr>
                <w:sz w:val="24"/>
                <w:szCs w:val="24"/>
              </w:rPr>
              <w:t>ДК с.Полевое</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44.</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Мероприятие, посвящённое Дню России «Наша общая Родина» (1-9 классы)</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июнь</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Педагог-организатор, Начальник пришкольного лагеря</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45.</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 xml:space="preserve">Заседания Советов профилактики  по вопросам предупреждения межнациональных конфликтов среди учащихся. </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По мере необходимости</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Зам. директора по ВР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46</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День памяти и скорби.</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июнь</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Педагог-организатор, Начальник пришкольного лагеря</w:t>
            </w:r>
          </w:p>
          <w:p>
            <w:pPr>
              <w:pStyle w:val="style0"/>
              <w:spacing w:after="0" w:before="0" w:line="150" w:lineRule="atLeast"/>
            </w:pPr>
            <w:r>
              <w:rPr>
                <w:sz w:val="24"/>
                <w:szCs w:val="24"/>
              </w:rPr>
              <w:t>ДК с.Полевое</w:t>
            </w:r>
          </w:p>
          <w:p>
            <w:pPr>
              <w:pStyle w:val="style0"/>
              <w:spacing w:after="0" w:before="0" w:line="150" w:lineRule="atLeast"/>
            </w:pPr>
            <w:r>
              <w:rPr/>
            </w:r>
          </w:p>
        </w:tc>
      </w:tr>
      <w:tr>
        <w:trPr>
          <w:cantSplit w:val="false"/>
        </w:trPr>
        <w:tc>
          <w:tcPr>
            <w:tcW w:type="dxa" w:w="9569"/>
            <w:gridSpan w:val="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b/>
                <w:bCs/>
                <w:sz w:val="24"/>
                <w:szCs w:val="24"/>
              </w:rPr>
              <w:t>Мероприятия с родителями</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47.</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color w:val="000000"/>
                <w:sz w:val="24"/>
                <w:szCs w:val="24"/>
              </w:rPr>
              <w:t>Проведение родительских всеобучей по теме: «Противодействие экстремизму»</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color w:val="000000"/>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Классные руководители</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48.</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color w:val="000000"/>
                <w:sz w:val="24"/>
                <w:szCs w:val="24"/>
              </w:rPr>
              <w:t>Распространение памяток по обеспечению безопасности детей</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color w:val="000000"/>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Классные руководители</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49</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Рассмотрение на родительских собраниях вопросов, связанных с противодействием экстремизма.</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color w:val="000000"/>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Классные руководители</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50</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sz w:val="24"/>
                <w:szCs w:val="24"/>
              </w:rPr>
              <w:t>Мониторинг занятости детей в сети Интернет</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pPr>
            <w:r>
              <w:rPr>
                <w:color w:val="000000"/>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Классные руководители</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51</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Общешкольное родительское собрание по теме «Организация занятости ребенка во внеучебной деятельности с целью недопущения их участия в несанкционированных акциях»</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Зам. директора по ВР</w:t>
            </w:r>
          </w:p>
        </w:tc>
      </w:tr>
      <w:tr>
        <w:trPr>
          <w:cantSplit w:val="false"/>
        </w:trPr>
        <w:tc>
          <w:tcPr>
            <w:tcW w:type="dxa" w:w="9569"/>
            <w:gridSpan w:val="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b/>
                <w:sz w:val="24"/>
                <w:szCs w:val="24"/>
              </w:rPr>
              <w:t>Мероприятия с социальными партнёрами</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52</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jc w:val="both"/>
            </w:pPr>
            <w:r>
              <w:rPr>
                <w:sz w:val="24"/>
                <w:szCs w:val="24"/>
              </w:rPr>
              <w:t>Сотрудничество с  КДН, ГДН по работе с учащимися, состоящими на учёте.</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Зам. директора по ВР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53</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jc w:val="both"/>
            </w:pPr>
            <w:r>
              <w:rPr>
                <w:sz w:val="24"/>
                <w:szCs w:val="24"/>
              </w:rPr>
              <w:t>Сотрудничество с инспектором ГИБДД по профилактике правонарушений на дороге.</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Зам. директора по ВР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54</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jc w:val="both"/>
            </w:pPr>
            <w:r>
              <w:rPr>
                <w:sz w:val="24"/>
                <w:szCs w:val="24"/>
              </w:rPr>
              <w:t>Сотрудничество с представителями отдела опеки и попечительства по профилактике жестокого обращения.</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Зам. директора по ВР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55</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Сотрудничество с представителями районного спорткомитета по привлечению учащихся к соревнованиям.</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Зам. директора по ВР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56</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Сотрудничество с участковым инспектором по профилактике жестокого обращения сверстников.</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Зам. директора по ВР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57</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 xml:space="preserve">Сотрудничество  с администрацией поселения и др. </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Зам. директора по ВР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58</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Сотрудничество с работниками ЦДТ с. Амурзет по привлечению учащихся к конкурсам.</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Зам. директора по ВР, педагог организатор</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59</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Сотрудничество с работниками  домами культуры сёл Самара, Полевое, Луговое .</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Зам. директора по ВР,</w:t>
            </w:r>
          </w:p>
          <w:p>
            <w:pPr>
              <w:pStyle w:val="style0"/>
              <w:spacing w:after="0" w:before="0" w:line="150" w:lineRule="atLeast"/>
            </w:pPr>
            <w:r>
              <w:rPr>
                <w:sz w:val="24"/>
                <w:szCs w:val="24"/>
              </w:rPr>
              <w:t>Классные руководители</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60</w:t>
            </w:r>
          </w:p>
        </w:tc>
        <w:tc>
          <w:tcPr>
            <w:tcW w:type="dxa" w:w="4410"/>
            <w:tcBorders>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spacing w:after="0" w:before="0" w:line="150" w:lineRule="atLeast"/>
              <w:jc w:val="both"/>
            </w:pPr>
            <w:r>
              <w:rPr>
                <w:sz w:val="24"/>
                <w:szCs w:val="24"/>
              </w:rPr>
              <w:t>Сотрудничество с работниками дома культуры, администрация поселения по профилактике экстремизма и терроризма.</w:t>
            </w:r>
          </w:p>
        </w:tc>
        <w:tc>
          <w:tcPr>
            <w:tcW w:type="dxa" w:w="148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В течение года</w:t>
            </w:r>
          </w:p>
        </w:tc>
        <w:tc>
          <w:tcPr>
            <w:tcW w:type="dxa" w:w="301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50" w:lineRule="atLeast"/>
            </w:pPr>
            <w:r>
              <w:rPr>
                <w:sz w:val="24"/>
                <w:szCs w:val="24"/>
              </w:rPr>
              <w:t>Зам. директора по ВР</w:t>
            </w:r>
          </w:p>
        </w:tc>
      </w:tr>
    </w:tbl>
    <w:p>
      <w:pPr>
        <w:pStyle w:val="style0"/>
        <w:shd w:fill="FFFFFF" w:val="clear"/>
        <w:spacing w:after="0" w:before="0" w:line="150" w:lineRule="atLeast"/>
      </w:pPr>
      <w:r>
        <w:rPr/>
      </w:r>
    </w:p>
    <w:p>
      <w:pPr>
        <w:pStyle w:val="style0"/>
        <w:shd w:fill="FFFFFF" w:val="clear"/>
        <w:spacing w:after="0" w:before="0" w:line="150" w:lineRule="atLeast"/>
      </w:pPr>
      <w:r>
        <w:rPr/>
      </w:r>
    </w:p>
    <w:p>
      <w:pPr>
        <w:pStyle w:val="style0"/>
        <w:shd w:fill="FFFFFF" w:val="clear"/>
        <w:spacing w:after="0" w:before="0" w:line="150" w:lineRule="atLeast"/>
      </w:pPr>
      <w:r>
        <w:rPr/>
      </w:r>
    </w:p>
    <w:p>
      <w:pPr>
        <w:pStyle w:val="style0"/>
        <w:shd w:fill="FFFFFF" w:val="clear"/>
        <w:spacing w:after="0" w:before="0" w:line="150" w:lineRule="atLeast"/>
      </w:pPr>
      <w:r>
        <w:rPr/>
      </w:r>
    </w:p>
    <w:p>
      <w:pPr>
        <w:pStyle w:val="style0"/>
        <w:shd w:fill="FFFFFF" w:val="clear"/>
        <w:spacing w:after="0" w:before="0" w:line="150" w:lineRule="atLeast"/>
      </w:pPr>
      <w:r>
        <w:rPr/>
      </w:r>
    </w:p>
    <w:p>
      <w:pPr>
        <w:pStyle w:val="style0"/>
        <w:shd w:fill="FFFFFF" w:val="clear"/>
        <w:spacing w:after="0" w:before="0" w:line="150" w:lineRule="atLeast"/>
      </w:pPr>
      <w:r>
        <w:rPr/>
      </w:r>
    </w:p>
    <w:p>
      <w:pPr>
        <w:pStyle w:val="style0"/>
        <w:shd w:fill="FFFFFF" w:val="clear"/>
        <w:spacing w:after="0" w:before="0" w:line="150" w:lineRule="atLeast"/>
      </w:pPr>
      <w:r>
        <w:rPr/>
      </w:r>
    </w:p>
    <w:p>
      <w:pPr>
        <w:pStyle w:val="style0"/>
        <w:shd w:fill="FFFFFF" w:val="clear"/>
        <w:spacing w:after="0" w:before="0" w:line="150" w:lineRule="atLeast"/>
      </w:pPr>
      <w:r>
        <w:rPr/>
      </w:r>
    </w:p>
    <w:p>
      <w:pPr>
        <w:pStyle w:val="style0"/>
        <w:shd w:fill="FFFFFF" w:val="clear"/>
        <w:spacing w:after="0" w:before="0" w:line="150" w:lineRule="atLeast"/>
      </w:pPr>
      <w:r>
        <w:rPr/>
      </w:r>
    </w:p>
    <w:p>
      <w:pPr>
        <w:pStyle w:val="style0"/>
        <w:shd w:fill="FFFFFF" w:val="clear"/>
        <w:spacing w:after="0" w:before="0" w:line="150" w:lineRule="atLeast"/>
      </w:pPr>
      <w:r>
        <w:rPr>
          <w:b/>
          <w:bCs/>
          <w:i/>
          <w:iCs/>
          <w:sz w:val="24"/>
          <w:szCs w:val="24"/>
          <w:u w:val="single"/>
        </w:rPr>
        <w:t xml:space="preserve">Приложение </w:t>
      </w:r>
    </w:p>
    <w:p>
      <w:pPr>
        <w:pStyle w:val="style0"/>
        <w:shd w:fill="FFFFFF" w:val="clear"/>
        <w:spacing w:after="0" w:before="0" w:line="150" w:lineRule="atLeast"/>
      </w:pPr>
      <w:r>
        <w:rPr>
          <w:b/>
          <w:bCs/>
          <w:sz w:val="24"/>
          <w:szCs w:val="24"/>
        </w:rPr>
        <w:t>ОСНОВНЫЕ ПОНЯТИЯ</w:t>
      </w:r>
    </w:p>
    <w:p>
      <w:pPr>
        <w:pStyle w:val="style0"/>
        <w:shd w:fill="FFFFFF" w:val="clear"/>
        <w:spacing w:after="0" w:before="0" w:line="150" w:lineRule="atLeast"/>
      </w:pPr>
      <w:r>
        <w:rPr>
          <w:color w:val="000000"/>
          <w:sz w:val="24"/>
          <w:szCs w:val="24"/>
        </w:rPr>
        <w:t xml:space="preserve">1. </w:t>
      </w:r>
      <w:r>
        <w:rPr>
          <w:b/>
          <w:bCs/>
          <w:color w:val="000000"/>
          <w:sz w:val="24"/>
          <w:szCs w:val="24"/>
          <w:u w:val="single"/>
        </w:rPr>
        <w:t>Экстремистская деятельность (экстремизм):</w:t>
      </w:r>
    </w:p>
    <w:p>
      <w:pPr>
        <w:pStyle w:val="style0"/>
        <w:shd w:fill="FFFFFF" w:val="clear"/>
        <w:spacing w:after="0" w:before="0" w:line="150" w:lineRule="atLeast"/>
        <w:jc w:val="both"/>
      </w:pPr>
      <w:r>
        <w:rPr>
          <w:color w:val="000000"/>
          <w:sz w:val="24"/>
          <w:szCs w:val="24"/>
        </w:rPr>
        <w:t xml:space="preserve">- насильственное изменение основ конституционного строя и нарушение целостности Российской Федерации; </w:t>
      </w:r>
    </w:p>
    <w:p>
      <w:pPr>
        <w:pStyle w:val="style0"/>
        <w:shd w:fill="FFFFFF" w:val="clear"/>
        <w:spacing w:after="0" w:before="0" w:line="150" w:lineRule="atLeast"/>
        <w:jc w:val="both"/>
      </w:pPr>
      <w:r>
        <w:rPr>
          <w:color w:val="000000"/>
          <w:sz w:val="24"/>
          <w:szCs w:val="24"/>
        </w:rPr>
        <w:t>- публичное оправдание терроризма и иная террористическая деятельность;</w:t>
      </w:r>
    </w:p>
    <w:p>
      <w:pPr>
        <w:pStyle w:val="style0"/>
        <w:shd w:fill="FFFFFF" w:val="clear"/>
        <w:spacing w:after="0" w:before="0" w:line="150" w:lineRule="atLeast"/>
        <w:jc w:val="both"/>
      </w:pPr>
      <w:r>
        <w:rPr>
          <w:color w:val="000000"/>
          <w:sz w:val="24"/>
          <w:szCs w:val="24"/>
        </w:rPr>
        <w:t xml:space="preserve">- возбуждение социальной, расовой, национальной или религиозной розни; </w:t>
      </w:r>
    </w:p>
    <w:p>
      <w:pPr>
        <w:pStyle w:val="style0"/>
        <w:shd w:fill="FFFFFF" w:val="clear"/>
        <w:spacing w:after="0" w:before="0" w:line="150" w:lineRule="atLeast"/>
        <w:jc w:val="both"/>
      </w:pPr>
      <w:r>
        <w:rPr>
          <w:color w:val="000000"/>
          <w:sz w:val="24"/>
          <w:szCs w:val="24"/>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pPr>
        <w:pStyle w:val="style0"/>
        <w:shd w:fill="FFFFFF" w:val="clear"/>
        <w:spacing w:after="0" w:before="0" w:line="150" w:lineRule="atLeast"/>
        <w:jc w:val="both"/>
      </w:pPr>
      <w:r>
        <w:rPr>
          <w:color w:val="000000"/>
          <w:sz w:val="24"/>
          <w:szCs w:val="24"/>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pPr>
        <w:pStyle w:val="style0"/>
        <w:shd w:fill="FFFFFF" w:val="clear"/>
        <w:spacing w:after="0" w:before="0" w:line="150" w:lineRule="atLeast"/>
        <w:jc w:val="both"/>
      </w:pPr>
      <w:r>
        <w:rPr>
          <w:color w:val="000000"/>
          <w:sz w:val="24"/>
          <w:szCs w:val="24"/>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pPr>
        <w:pStyle w:val="style0"/>
        <w:shd w:fill="FFFFFF" w:val="clear"/>
        <w:spacing w:after="0" w:before="0" w:line="150" w:lineRule="atLeast"/>
        <w:jc w:val="both"/>
      </w:pPr>
      <w:r>
        <w:rPr>
          <w:color w:val="000000"/>
          <w:sz w:val="24"/>
          <w:szCs w:val="24"/>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pPr>
        <w:pStyle w:val="style0"/>
        <w:shd w:fill="FFFFFF" w:val="clear"/>
        <w:spacing w:after="0" w:before="0" w:line="150" w:lineRule="atLeast"/>
        <w:jc w:val="both"/>
      </w:pPr>
      <w:r>
        <w:rPr>
          <w:color w:val="000000"/>
          <w:sz w:val="24"/>
          <w:szCs w:val="24"/>
        </w:rPr>
        <w:t>- совершение преступлений по мотивам, указанным в пункте "е" части первой статьи 63 Уголовного кодекса Российской Федерации;</w:t>
      </w:r>
    </w:p>
    <w:p>
      <w:pPr>
        <w:pStyle w:val="style0"/>
        <w:shd w:fill="FFFFFF" w:val="clear"/>
        <w:spacing w:after="0" w:before="0" w:line="150" w:lineRule="atLeast"/>
        <w:jc w:val="both"/>
      </w:pPr>
      <w:r>
        <w:rPr>
          <w:color w:val="000000"/>
          <w:sz w:val="24"/>
          <w:szCs w:val="24"/>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pPr>
        <w:pStyle w:val="style0"/>
        <w:shd w:fill="FFFFFF" w:val="clear"/>
        <w:spacing w:after="0" w:before="0" w:line="150" w:lineRule="atLeast"/>
        <w:jc w:val="both"/>
      </w:pPr>
      <w:r>
        <w:rPr>
          <w:color w:val="000000"/>
          <w:sz w:val="24"/>
          <w:szCs w:val="24"/>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pPr>
        <w:pStyle w:val="style0"/>
        <w:shd w:fill="FFFFFF" w:val="clear"/>
        <w:spacing w:after="0" w:before="0" w:line="150" w:lineRule="atLeast"/>
        <w:jc w:val="both"/>
      </w:pPr>
      <w:r>
        <w:rPr>
          <w:color w:val="000000"/>
          <w:sz w:val="24"/>
          <w:szCs w:val="24"/>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pPr>
        <w:pStyle w:val="style0"/>
        <w:shd w:fill="FFFFFF" w:val="clear"/>
        <w:spacing w:after="0" w:before="0" w:line="150" w:lineRule="atLeast"/>
        <w:jc w:val="both"/>
      </w:pPr>
      <w:r>
        <w:rPr>
          <w:color w:val="000000"/>
          <w:sz w:val="24"/>
          <w:szCs w:val="24"/>
        </w:rPr>
        <w:t>- организация и подготовка указанных деяний, а также подстрекательство к их осуществлению;</w:t>
      </w:r>
    </w:p>
    <w:p>
      <w:pPr>
        <w:pStyle w:val="style0"/>
        <w:shd w:fill="FFFFFF" w:val="clear"/>
        <w:spacing w:after="0" w:before="0" w:line="150" w:lineRule="atLeast"/>
        <w:jc w:val="both"/>
      </w:pPr>
      <w:r>
        <w:rPr>
          <w:color w:val="000000"/>
          <w:sz w:val="24"/>
          <w:szCs w:val="24"/>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pPr>
        <w:pStyle w:val="style0"/>
        <w:shd w:fill="FFFFFF" w:val="clear"/>
        <w:spacing w:after="0" w:before="0" w:line="150" w:lineRule="atLeast"/>
        <w:jc w:val="both"/>
      </w:pPr>
      <w:r>
        <w:rPr>
          <w:color w:val="000000"/>
          <w:sz w:val="24"/>
          <w:szCs w:val="24"/>
        </w:rPr>
        <w:t>2</w:t>
      </w:r>
      <w:r>
        <w:rPr>
          <w:b/>
          <w:bCs/>
          <w:color w:val="000000"/>
          <w:sz w:val="24"/>
          <w:szCs w:val="24"/>
        </w:rPr>
        <w:t xml:space="preserve">. Экстремистская организация </w:t>
      </w:r>
      <w:r>
        <w:rPr>
          <w:color w:val="000000"/>
          <w:sz w:val="24"/>
          <w:szCs w:val="24"/>
        </w:rPr>
        <w:t>-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pPr>
        <w:pStyle w:val="style0"/>
        <w:shd w:fill="FFFFFF" w:val="clear"/>
        <w:spacing w:after="0" w:before="0" w:line="150" w:lineRule="atLeast"/>
        <w:jc w:val="both"/>
      </w:pPr>
      <w:r>
        <w:rPr>
          <w:color w:val="000000"/>
          <w:sz w:val="24"/>
          <w:szCs w:val="24"/>
        </w:rPr>
        <w:t>3</w:t>
      </w:r>
      <w:r>
        <w:rPr>
          <w:b/>
          <w:bCs/>
          <w:color w:val="000000"/>
          <w:sz w:val="24"/>
          <w:szCs w:val="24"/>
        </w:rPr>
        <w:t xml:space="preserve">. Экстремистские материалы </w:t>
      </w:r>
      <w:r>
        <w:rPr>
          <w:color w:val="000000"/>
          <w:sz w:val="24"/>
          <w:szCs w:val="24"/>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pPr>
        <w:pStyle w:val="style0"/>
        <w:shd w:fill="FFFFFF" w:val="clear"/>
        <w:spacing w:after="0" w:before="0" w:line="150" w:lineRule="atLeast"/>
        <w:jc w:val="both"/>
      </w:pPr>
      <w:r>
        <w:rPr/>
      </w:r>
    </w:p>
    <w:p>
      <w:pPr>
        <w:pStyle w:val="style0"/>
        <w:shd w:fill="FFFFFF" w:val="clear"/>
        <w:spacing w:after="0" w:before="0" w:line="150" w:lineRule="atLeast"/>
        <w:jc w:val="both"/>
      </w:pPr>
      <w:r>
        <w:rPr/>
      </w:r>
    </w:p>
    <w:p>
      <w:pPr>
        <w:pStyle w:val="style0"/>
        <w:shd w:fill="FFFFFF" w:val="clear"/>
        <w:spacing w:after="0" w:before="0" w:line="150" w:lineRule="atLeast"/>
        <w:jc w:val="both"/>
      </w:pPr>
      <w:r>
        <w:rPr>
          <w:b/>
          <w:bCs/>
          <w:color w:val="000000"/>
          <w:sz w:val="24"/>
          <w:szCs w:val="24"/>
        </w:rPr>
        <w:t>4. Основные направления противодействия экстремистской деятельности.</w:t>
      </w:r>
    </w:p>
    <w:p>
      <w:pPr>
        <w:pStyle w:val="style0"/>
        <w:shd w:fill="FFFFFF" w:val="clear"/>
        <w:spacing w:after="0" w:before="0" w:line="150" w:lineRule="atLeast"/>
        <w:jc w:val="both"/>
      </w:pPr>
      <w:r>
        <w:rPr>
          <w:sz w:val="24"/>
          <w:szCs w:val="24"/>
        </w:rPr>
        <w:t>Противодействие экстремистской деятельности осуществляется по следующим основным направлениям:</w:t>
      </w:r>
    </w:p>
    <w:p>
      <w:pPr>
        <w:pStyle w:val="style0"/>
        <w:shd w:fill="FFFFFF" w:val="clear"/>
        <w:spacing w:after="0" w:before="0" w:line="150" w:lineRule="atLeast"/>
        <w:jc w:val="both"/>
      </w:pPr>
      <w:r>
        <w:rPr>
          <w:sz w:val="24"/>
          <w:szCs w:val="24"/>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pPr>
        <w:pStyle w:val="style0"/>
        <w:shd w:fill="FFFFFF" w:val="clear"/>
        <w:spacing w:after="0" w:before="0" w:line="150" w:lineRule="atLeast"/>
        <w:jc w:val="both"/>
      </w:pPr>
      <w:r>
        <w:rPr>
          <w:sz w:val="24"/>
          <w:szCs w:val="24"/>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pPr>
        <w:pStyle w:val="style0"/>
        <w:shd w:fill="FFFFFF" w:val="clear"/>
        <w:spacing w:after="0" w:before="0" w:line="150" w:lineRule="atLeast"/>
        <w:jc w:val="both"/>
      </w:pPr>
      <w:r>
        <w:rPr>
          <w:b/>
          <w:bCs/>
          <w:color w:val="000000"/>
          <w:sz w:val="24"/>
          <w:szCs w:val="24"/>
        </w:rPr>
        <w:t>5. Субъекты противодействия экстремистской деятельности.</w:t>
      </w:r>
    </w:p>
    <w:p>
      <w:pPr>
        <w:pStyle w:val="style0"/>
        <w:shd w:fill="FFFFFF" w:val="clear"/>
        <w:spacing w:after="0" w:before="0" w:line="150" w:lineRule="atLeast"/>
        <w:jc w:val="both"/>
      </w:pPr>
      <w:r>
        <w:rPr>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pPr>
        <w:pStyle w:val="style0"/>
        <w:shd w:fill="FFFFFF" w:val="clear"/>
        <w:spacing w:after="0" w:before="0" w:line="150" w:lineRule="atLeast"/>
        <w:jc w:val="both"/>
      </w:pPr>
      <w:r>
        <w:rPr>
          <w:b/>
          <w:bCs/>
          <w:color w:val="000000"/>
          <w:sz w:val="24"/>
          <w:szCs w:val="24"/>
        </w:rPr>
        <w:t>6. Профилактика экстремистской деятельности.</w:t>
      </w:r>
    </w:p>
    <w:p>
      <w:pPr>
        <w:pStyle w:val="style0"/>
        <w:shd w:fill="FFFFFF" w:val="clear"/>
        <w:spacing w:after="0" w:before="0" w:line="150" w:lineRule="atLeast"/>
        <w:jc w:val="both"/>
      </w:pPr>
      <w:r>
        <w:rPr>
          <w:sz w:val="24"/>
          <w:szCs w:val="24"/>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pPr>
        <w:pStyle w:val="style0"/>
        <w:shd w:fill="FFFFFF" w:val="clear"/>
        <w:spacing w:after="0" w:before="0" w:line="150" w:lineRule="atLeast"/>
        <w:jc w:val="both"/>
      </w:pPr>
      <w:r>
        <w:rPr>
          <w:b/>
          <w:bCs/>
          <w:color w:val="000000"/>
          <w:sz w:val="24"/>
          <w:szCs w:val="24"/>
        </w:rPr>
        <w:t xml:space="preserve">7. Толерантность </w:t>
      </w:r>
      <w:r>
        <w:rPr>
          <w:color w:val="000000"/>
          <w:sz w:val="24"/>
          <w:szCs w:val="24"/>
        </w:rPr>
        <w:t>(лат. tolerantia - терпение) - терпимость к чужому образу жизни, поведению, чужим обычаям, чувствам, верованиям, мнениям, идеям.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pPr>
        <w:pStyle w:val="style0"/>
        <w:shd w:fill="FFFFFF" w:val="clear"/>
        <w:spacing w:after="0" w:before="0" w:line="150" w:lineRule="atLeast"/>
        <w:jc w:val="both"/>
      </w:pPr>
      <w:r>
        <w:rPr>
          <w:b/>
          <w:bCs/>
          <w:color w:val="000000"/>
          <w:sz w:val="24"/>
          <w:szCs w:val="24"/>
        </w:rPr>
        <w:t xml:space="preserve">8. Ксенофобия </w:t>
      </w:r>
      <w:r>
        <w:rPr>
          <w:color w:val="000000"/>
          <w:sz w:val="24"/>
          <w:szCs w:val="24"/>
        </w:rPr>
        <w:t>(греч. xenos - чужой + phobos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pPr>
        <w:pStyle w:val="style0"/>
        <w:shd w:fill="FFFFFF" w:val="clear"/>
        <w:spacing w:after="0" w:before="0" w:line="150" w:lineRule="atLeast"/>
        <w:jc w:val="both"/>
      </w:pPr>
      <w:r>
        <w:rPr>
          <w:b/>
          <w:bCs/>
          <w:sz w:val="24"/>
          <w:szCs w:val="24"/>
        </w:rPr>
        <w:t>9</w:t>
      </w:r>
      <w:r>
        <w:rPr>
          <w:sz w:val="24"/>
          <w:szCs w:val="24"/>
        </w:rPr>
        <w:t xml:space="preserve">. </w:t>
      </w:r>
      <w:r>
        <w:rPr>
          <w:b/>
          <w:bCs/>
          <w:sz w:val="24"/>
          <w:szCs w:val="24"/>
          <w:shd w:fill="FFFFFF" w:val="clear"/>
        </w:rPr>
        <w:t xml:space="preserve">Терроризм </w:t>
      </w:r>
      <w:r>
        <w:rPr>
          <w:color w:val="000000"/>
          <w:sz w:val="24"/>
          <w:szCs w:val="24"/>
          <w:shd w:fill="FFFFFF" w:val="clear"/>
        </w:rPr>
        <w:t>(насильственные действия)</w:t>
      </w:r>
      <w:r>
        <w:rPr>
          <w:sz w:val="24"/>
          <w:szCs w:val="24"/>
          <w:shd w:fill="FFFFFF" w:val="clear"/>
        </w:rPr>
        <w:t> — политика, основанная на систематическом применении террора. Несмотря на юридическую силу термина «терроризм», его определение вплоть до настоящего времени остается неоднозначным.</w:t>
      </w:r>
    </w:p>
    <w:p>
      <w:pPr>
        <w:pStyle w:val="style0"/>
        <w:shd w:fill="FFFFFF" w:val="clear"/>
        <w:spacing w:after="0" w:before="0" w:line="150" w:lineRule="atLeast"/>
        <w:jc w:val="both"/>
      </w:pPr>
      <w:r>
        <w:rPr>
          <w:b/>
          <w:bCs/>
          <w:sz w:val="24"/>
          <w:szCs w:val="24"/>
          <w:shd w:fill="FFFFFF" w:val="clear"/>
        </w:rPr>
        <w:t>10.</w:t>
      </w:r>
      <w:r>
        <w:rPr>
          <w:sz w:val="24"/>
          <w:szCs w:val="24"/>
          <w:shd w:fill="FFFFFF" w:val="clear"/>
        </w:rPr>
        <w:t xml:space="preserve"> </w:t>
      </w:r>
      <w:r>
        <w:rPr>
          <w:b/>
          <w:bCs/>
          <w:sz w:val="24"/>
          <w:szCs w:val="24"/>
          <w:shd w:fill="FFFFFF" w:val="clear"/>
        </w:rPr>
        <w:t>Террористическая деятельность</w:t>
      </w:r>
      <w:r>
        <w:rPr>
          <w:sz w:val="24"/>
          <w:szCs w:val="24"/>
          <w:shd w:fill="FFFFFF" w:val="clear"/>
        </w:rPr>
        <w:t> - деятельность, включающая в себя: а) организацию, планирование, подготовку и реализацию террористической акции; б)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 в)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 г) вербовку, вооружение, обучение и использование террористов; д) финансирование заведомо террористической организации или террористической группы или иное содействие им (ФЗ "О борьбе с терроризмом" от 25 июля 1998 г.)</w:t>
      </w:r>
    </w:p>
    <w:p>
      <w:pPr>
        <w:pStyle w:val="style0"/>
        <w:shd w:fill="FFFFFF" w:val="clear"/>
        <w:spacing w:after="0" w:before="0" w:line="150" w:lineRule="atLeast"/>
        <w:jc w:val="both"/>
      </w:pPr>
      <w:r>
        <w:rPr>
          <w:b/>
          <w:bCs/>
          <w:sz w:val="24"/>
          <w:szCs w:val="24"/>
          <w:shd w:fill="FFFFFF" w:val="clear"/>
        </w:rPr>
        <w:t>11.Террористическая</w:t>
      </w:r>
      <w:r>
        <w:rPr>
          <w:sz w:val="24"/>
          <w:szCs w:val="24"/>
          <w:shd w:fill="FFFFFF" w:val="clear"/>
        </w:rPr>
        <w:t> </w:t>
      </w:r>
      <w:r>
        <w:rPr>
          <w:b/>
          <w:bCs/>
          <w:sz w:val="24"/>
          <w:szCs w:val="24"/>
          <w:shd w:fill="FFFFFF" w:val="clear"/>
        </w:rPr>
        <w:t>организация</w:t>
      </w:r>
      <w:r>
        <w:rPr>
          <w:sz w:val="24"/>
          <w:szCs w:val="24"/>
          <w:shd w:fill="FFFFFF" w:val="clear"/>
        </w:rPr>
        <w:t> — организация</w:t>
      </w:r>
      <w:r>
        <w:rPr>
          <w:b/>
          <w:bCs/>
          <w:sz w:val="24"/>
          <w:szCs w:val="24"/>
          <w:shd w:fill="FFFFFF" w:val="clear"/>
        </w:rPr>
        <w:t>,</w:t>
      </w:r>
      <w:r>
        <w:rPr>
          <w:sz w:val="24"/>
          <w:szCs w:val="24"/>
          <w:shd w:fill="FFFFFF" w:val="clear"/>
        </w:rPr>
        <w:t xml:space="preserve"> созданная в целях осуществления террористической</w:t>
      </w:r>
      <w:r>
        <w:rPr>
          <w:b/>
          <w:bCs/>
          <w:sz w:val="24"/>
          <w:szCs w:val="24"/>
          <w:shd w:fill="FFFFFF" w:val="clear"/>
        </w:rPr>
        <w:t> </w:t>
      </w:r>
      <w:r>
        <w:rPr>
          <w:sz w:val="24"/>
          <w:szCs w:val="24"/>
          <w:shd w:fill="FFFFFF" w:val="clear"/>
        </w:rPr>
        <w:t>деятельности или признающая возможность использования в своей деятельности терроризма</w:t>
      </w:r>
    </w:p>
    <w:p>
      <w:pPr>
        <w:pStyle w:val="style0"/>
        <w:shd w:fill="FFFFFF" w:val="clear"/>
        <w:spacing w:after="0" w:before="0" w:line="150" w:lineRule="atLeast"/>
        <w:jc w:val="both"/>
      </w:pPr>
      <w:r>
        <w:rPr>
          <w:b/>
          <w:bCs/>
          <w:sz w:val="24"/>
          <w:szCs w:val="24"/>
        </w:rPr>
        <w:t>12.</w:t>
      </w:r>
      <w:r>
        <w:rPr>
          <w:rFonts w:ascii="Arial" w:cs="Arial" w:hAnsi="Arial"/>
          <w:color w:val="333333"/>
          <w:sz w:val="24"/>
          <w:szCs w:val="24"/>
          <w:shd w:fill="FFFFFF" w:val="clear"/>
        </w:rPr>
        <w:t xml:space="preserve"> </w:t>
      </w:r>
      <w:r>
        <w:rPr>
          <w:b/>
          <w:bCs/>
          <w:sz w:val="24"/>
          <w:szCs w:val="24"/>
          <w:shd w:fill="FFFFFF" w:val="clear"/>
        </w:rPr>
        <w:t>Террористи́ческий акт</w:t>
      </w:r>
      <w:r>
        <w:rPr>
          <w:sz w:val="24"/>
          <w:szCs w:val="24"/>
          <w:shd w:fill="FFFFFF" w:val="clear"/>
        </w:rPr>
        <w:t> (сокращённо </w:t>
      </w:r>
      <w:r>
        <w:rPr>
          <w:b/>
          <w:bCs/>
          <w:sz w:val="24"/>
          <w:szCs w:val="24"/>
          <w:shd w:fill="FFFFFF" w:val="clear"/>
        </w:rPr>
        <w:t>теракт</w:t>
      </w:r>
      <w:r>
        <w:rPr>
          <w:sz w:val="24"/>
          <w:szCs w:val="24"/>
          <w:shd w:fill="FFFFFF" w:val="clear"/>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r>
        <w:rPr>
          <w:b/>
          <w:bCs/>
          <w:sz w:val="24"/>
          <w:szCs w:val="24"/>
        </w:rPr>
        <w:t xml:space="preserve"> </w:t>
      </w:r>
    </w:p>
    <w:p>
      <w:pPr>
        <w:pStyle w:val="style0"/>
        <w:shd w:fill="FFFFFF" w:val="clear"/>
        <w:spacing w:after="0" w:before="0" w:line="150" w:lineRule="atLeast"/>
        <w:jc w:val="both"/>
      </w:pPr>
      <w:r>
        <w:rPr/>
      </w:r>
    </w:p>
    <w:p>
      <w:pPr>
        <w:pStyle w:val="style0"/>
        <w:shd w:fill="FFFFFF" w:val="clear"/>
        <w:spacing w:after="0" w:before="0" w:line="150" w:lineRule="atLeast"/>
        <w:jc w:val="both"/>
      </w:pPr>
      <w:r>
        <w:rPr/>
      </w:r>
    </w:p>
    <w:p>
      <w:pPr>
        <w:pStyle w:val="style0"/>
        <w:shd w:fill="FFFFFF" w:val="clear"/>
        <w:spacing w:after="0" w:before="0" w:line="150" w:lineRule="atLeast"/>
        <w:jc w:val="both"/>
      </w:pPr>
      <w:r>
        <w:rPr/>
      </w:r>
    </w:p>
    <w:p>
      <w:pPr>
        <w:pStyle w:val="style0"/>
        <w:shd w:fill="FFFFFF" w:val="clear"/>
        <w:spacing w:after="0" w:before="0" w:line="150" w:lineRule="atLeast"/>
        <w:jc w:val="both"/>
      </w:pPr>
      <w:r>
        <w:rPr/>
      </w:r>
    </w:p>
    <w:p>
      <w:pPr>
        <w:pStyle w:val="style0"/>
        <w:shd w:fill="FFFFFF" w:val="clear"/>
        <w:spacing w:after="0" w:before="0" w:line="150" w:lineRule="atLeast"/>
        <w:jc w:val="both"/>
      </w:pPr>
      <w:r>
        <w:rPr/>
      </w:r>
    </w:p>
    <w:p>
      <w:pPr>
        <w:pStyle w:val="style0"/>
        <w:shd w:fill="FFFFFF" w:val="clear"/>
        <w:spacing w:after="0" w:before="0" w:line="150" w:lineRule="atLeast"/>
      </w:pPr>
      <w:r>
        <w:rPr/>
      </w:r>
    </w:p>
    <w:p>
      <w:pPr>
        <w:pStyle w:val="style0"/>
        <w:shd w:fill="FFFFFF" w:val="clear"/>
        <w:spacing w:after="0" w:before="0" w:line="150" w:lineRule="atLeast"/>
      </w:pPr>
      <w:r>
        <w:rPr>
          <w:b/>
          <w:bCs/>
          <w:sz w:val="24"/>
          <w:szCs w:val="24"/>
        </w:rPr>
        <w:t xml:space="preserve">Мониторинг по определению уровня взаимоотношений </w:t>
      </w:r>
    </w:p>
    <w:p>
      <w:pPr>
        <w:pStyle w:val="style0"/>
        <w:shd w:fill="FFFFFF" w:val="clear"/>
        <w:spacing w:after="0" w:before="0" w:line="150" w:lineRule="atLeast"/>
      </w:pPr>
      <w:r>
        <w:rPr>
          <w:b/>
          <w:bCs/>
          <w:sz w:val="24"/>
          <w:szCs w:val="24"/>
        </w:rPr>
        <w:t>среди учащихся в классном коллективе</w:t>
      </w:r>
    </w:p>
    <w:p>
      <w:pPr>
        <w:pStyle w:val="style0"/>
        <w:shd w:fill="FFFFFF" w:val="clear"/>
        <w:spacing w:after="0" w:before="0" w:line="150" w:lineRule="atLeast"/>
      </w:pPr>
      <w:r>
        <w:rPr/>
      </w:r>
    </w:p>
    <w:p>
      <w:pPr>
        <w:pStyle w:val="style0"/>
        <w:shd w:fill="FFFFFF" w:val="clear"/>
        <w:spacing w:after="0" w:before="0" w:line="150" w:lineRule="atLeast"/>
      </w:pPr>
      <w:r>
        <w:rPr>
          <w:b/>
          <w:bCs/>
          <w:i/>
          <w:iCs/>
          <w:sz w:val="24"/>
          <w:szCs w:val="24"/>
        </w:rPr>
        <w:t>Инструментарий мониторинга</w:t>
      </w:r>
    </w:p>
    <w:p>
      <w:pPr>
        <w:pStyle w:val="style0"/>
        <w:shd w:fill="FFFFFF" w:val="clear"/>
        <w:spacing w:after="0" w:before="0" w:line="150" w:lineRule="atLeast"/>
      </w:pPr>
      <w:r>
        <w:rPr/>
      </w:r>
    </w:p>
    <w:p>
      <w:pPr>
        <w:pStyle w:val="style0"/>
        <w:shd w:fill="FFFFFF" w:val="clear"/>
        <w:spacing w:after="0" w:before="0" w:line="150" w:lineRule="atLeast"/>
      </w:pPr>
      <w:r>
        <w:rPr>
          <w:sz w:val="24"/>
          <w:szCs w:val="24"/>
        </w:rPr>
        <w:t>Предлагаемые характеристики оцениваются по 5-бальной шкале</w:t>
      </w:r>
    </w:p>
    <w:p>
      <w:pPr>
        <w:pStyle w:val="style0"/>
        <w:shd w:fill="FFFFFF" w:val="clear"/>
        <w:spacing w:after="0" w:before="0" w:line="150" w:lineRule="atLeast"/>
      </w:pPr>
      <w:r>
        <w:rPr>
          <w:sz w:val="24"/>
          <w:szCs w:val="24"/>
        </w:rPr>
        <w:t>5- проявляется всегда</w:t>
      </w:r>
    </w:p>
    <w:p>
      <w:pPr>
        <w:pStyle w:val="style0"/>
        <w:shd w:fill="FFFFFF" w:val="clear"/>
        <w:spacing w:after="0" w:before="0" w:line="150" w:lineRule="atLeast"/>
      </w:pPr>
      <w:r>
        <w:rPr>
          <w:sz w:val="24"/>
          <w:szCs w:val="24"/>
        </w:rPr>
        <w:t>4- проявляется часто</w:t>
      </w:r>
    </w:p>
    <w:p>
      <w:pPr>
        <w:pStyle w:val="style0"/>
        <w:shd w:fill="FFFFFF" w:val="clear"/>
        <w:spacing w:after="0" w:before="0" w:line="150" w:lineRule="atLeast"/>
      </w:pPr>
      <w:r>
        <w:rPr>
          <w:sz w:val="24"/>
          <w:szCs w:val="24"/>
        </w:rPr>
        <w:t>3- бывает редко</w:t>
      </w:r>
    </w:p>
    <w:p>
      <w:pPr>
        <w:pStyle w:val="style0"/>
        <w:shd w:fill="FFFFFF" w:val="clear"/>
        <w:spacing w:after="0" w:before="0" w:line="150" w:lineRule="atLeast"/>
      </w:pPr>
      <w:r>
        <w:rPr>
          <w:sz w:val="24"/>
          <w:szCs w:val="24"/>
        </w:rPr>
        <w:t>2- этого у нас нет</w:t>
      </w:r>
    </w:p>
    <w:p>
      <w:pPr>
        <w:pStyle w:val="style0"/>
        <w:shd w:fill="FFFFFF" w:val="clear"/>
        <w:spacing w:after="0" w:before="0" w:line="150" w:lineRule="atLeast"/>
      </w:pPr>
      <w:r>
        <w:rPr>
          <w:sz w:val="24"/>
          <w:szCs w:val="24"/>
        </w:rPr>
        <w:t>1- у нас другая позиция</w:t>
      </w:r>
    </w:p>
    <w:p>
      <w:pPr>
        <w:pStyle w:val="style0"/>
        <w:shd w:fill="FFFFFF" w:val="clear"/>
        <w:spacing w:after="0" w:before="0" w:line="150" w:lineRule="atLeast"/>
      </w:pPr>
      <w:r>
        <w:rPr/>
      </w:r>
    </w:p>
    <w:p>
      <w:pPr>
        <w:pStyle w:val="style0"/>
        <w:numPr>
          <w:ilvl w:val="0"/>
          <w:numId w:val="12"/>
        </w:numPr>
        <w:shd w:fill="FFFFFF" w:val="clear"/>
        <w:spacing w:after="0" w:before="0" w:line="150" w:lineRule="atLeast"/>
        <w:jc w:val="left"/>
      </w:pPr>
      <w:r>
        <w:rPr>
          <w:sz w:val="24"/>
          <w:szCs w:val="24"/>
        </w:rPr>
        <w:t>У нас доброжелательные отношения с учениками других классов</w:t>
      </w:r>
    </w:p>
    <w:p>
      <w:pPr>
        <w:pStyle w:val="style0"/>
        <w:numPr>
          <w:ilvl w:val="0"/>
          <w:numId w:val="12"/>
        </w:numPr>
        <w:shd w:fill="FFFFFF" w:val="clear"/>
        <w:spacing w:after="0" w:before="0" w:line="150" w:lineRule="atLeast"/>
        <w:jc w:val="left"/>
      </w:pPr>
      <w:r>
        <w:rPr>
          <w:sz w:val="24"/>
          <w:szCs w:val="24"/>
        </w:rPr>
        <w:t>Мы стараемся защитить своих ребят, когда они нуждаются в этом</w:t>
      </w:r>
    </w:p>
    <w:p>
      <w:pPr>
        <w:pStyle w:val="style0"/>
        <w:numPr>
          <w:ilvl w:val="0"/>
          <w:numId w:val="12"/>
        </w:numPr>
        <w:shd w:fill="FFFFFF" w:val="clear"/>
        <w:spacing w:after="0" w:before="0" w:line="150" w:lineRule="atLeast"/>
        <w:jc w:val="left"/>
      </w:pPr>
      <w:r>
        <w:rPr>
          <w:sz w:val="24"/>
          <w:szCs w:val="24"/>
        </w:rPr>
        <w:t>Мы отмечаем совместно праздники и дни рождения</w:t>
      </w:r>
    </w:p>
    <w:p>
      <w:pPr>
        <w:pStyle w:val="style0"/>
        <w:numPr>
          <w:ilvl w:val="0"/>
          <w:numId w:val="12"/>
        </w:numPr>
        <w:shd w:fill="FFFFFF" w:val="clear"/>
        <w:spacing w:after="0" w:before="0" w:line="150" w:lineRule="atLeast"/>
        <w:jc w:val="left"/>
      </w:pPr>
      <w:r>
        <w:rPr>
          <w:sz w:val="24"/>
          <w:szCs w:val="24"/>
        </w:rPr>
        <w:t xml:space="preserve"> </w:t>
      </w:r>
      <w:r>
        <w:rPr>
          <w:sz w:val="24"/>
          <w:szCs w:val="24"/>
        </w:rPr>
        <w:t>Мы уважительно относимся к ребятам других национальностей</w:t>
      </w:r>
    </w:p>
    <w:p>
      <w:pPr>
        <w:pStyle w:val="style0"/>
        <w:shd w:fill="FFFFFF" w:val="clear"/>
        <w:spacing w:after="0" w:before="0" w:line="150" w:lineRule="atLeast"/>
        <w:jc w:val="both"/>
      </w:pPr>
      <w:r>
        <w:rPr/>
      </w:r>
    </w:p>
    <w:p>
      <w:pPr>
        <w:pStyle w:val="style0"/>
        <w:shd w:fill="FFFFFF" w:val="clear"/>
        <w:spacing w:after="0" w:before="0" w:line="150" w:lineRule="atLeast"/>
      </w:pPr>
      <w:r>
        <w:rPr>
          <w:sz w:val="24"/>
          <w:szCs w:val="24"/>
        </w:rPr>
        <w:t>Если средняя оценка обучающихся класса:</w:t>
      </w:r>
    </w:p>
    <w:p>
      <w:pPr>
        <w:pStyle w:val="style0"/>
        <w:shd w:fill="FFFFFF" w:val="clear"/>
        <w:spacing w:after="0" w:before="0" w:line="150" w:lineRule="atLeast"/>
      </w:pPr>
      <w:r>
        <w:rPr>
          <w:sz w:val="24"/>
          <w:szCs w:val="24"/>
        </w:rPr>
        <w:t>от 6-до 12 баллов – это очень низкий уровень (негативный)</w:t>
      </w:r>
    </w:p>
    <w:p>
      <w:pPr>
        <w:pStyle w:val="style0"/>
        <w:shd w:fill="FFFFFF" w:val="clear"/>
        <w:spacing w:after="0" w:before="0" w:line="150" w:lineRule="atLeast"/>
      </w:pPr>
      <w:r>
        <w:rPr>
          <w:sz w:val="24"/>
          <w:szCs w:val="24"/>
        </w:rPr>
        <w:t>от 13-до 18 баллов – это низкий уровень (негативный)</w:t>
      </w:r>
    </w:p>
    <w:p>
      <w:pPr>
        <w:pStyle w:val="style0"/>
        <w:shd w:fill="FFFFFF" w:val="clear"/>
        <w:spacing w:after="0" w:before="0" w:line="150" w:lineRule="atLeast"/>
      </w:pPr>
      <w:r>
        <w:rPr>
          <w:sz w:val="24"/>
          <w:szCs w:val="24"/>
        </w:rPr>
        <w:t xml:space="preserve">от 19 до 24 баллов – это средний уровень(нейтральный) </w:t>
      </w:r>
    </w:p>
    <w:p>
      <w:pPr>
        <w:pStyle w:val="style0"/>
        <w:shd w:fill="FFFFFF" w:val="clear"/>
        <w:spacing w:after="0" w:before="0" w:line="150" w:lineRule="atLeast"/>
      </w:pPr>
      <w:r>
        <w:rPr>
          <w:sz w:val="24"/>
          <w:szCs w:val="24"/>
        </w:rPr>
        <w:t>от 25-30 – это высокий уровень (позитивные)</w:t>
      </w:r>
    </w:p>
    <w:p>
      <w:pPr>
        <w:pStyle w:val="style0"/>
        <w:shd w:fill="FFFFFF" w:val="clear"/>
        <w:spacing w:after="0" w:before="0" w:line="150" w:lineRule="atLeast"/>
      </w:pPr>
      <w:r>
        <w:rPr/>
      </w:r>
    </w:p>
    <w:p>
      <w:pPr>
        <w:pStyle w:val="style0"/>
        <w:shd w:fill="FFFFFF" w:val="clear"/>
        <w:spacing w:after="0" w:before="0" w:line="150" w:lineRule="atLeast"/>
      </w:pPr>
      <w:r>
        <w:rPr/>
      </w:r>
    </w:p>
    <w:p>
      <w:pPr>
        <w:pStyle w:val="style0"/>
        <w:shd w:fill="FFFFFF" w:val="clear"/>
        <w:spacing w:after="0" w:before="0" w:line="150" w:lineRule="atLeast"/>
      </w:pPr>
      <w:r>
        <w:rPr/>
      </w:r>
    </w:p>
    <w:p>
      <w:pPr>
        <w:pStyle w:val="style0"/>
        <w:shd w:fill="FFFFFF" w:val="clear"/>
        <w:spacing w:after="0" w:before="0" w:line="150" w:lineRule="atLeast"/>
      </w:pPr>
      <w:r>
        <w:rPr/>
      </w:r>
    </w:p>
    <w:p>
      <w:pPr>
        <w:pStyle w:val="style0"/>
        <w:shd w:fill="FFFFFF" w:val="clear"/>
        <w:spacing w:after="0" w:before="0" w:line="150" w:lineRule="atLeast"/>
      </w:pPr>
      <w:r>
        <w:rPr>
          <w:b/>
          <w:bCs/>
          <w:sz w:val="24"/>
          <w:szCs w:val="24"/>
        </w:rPr>
        <w:t>Мониторинг по выявлению субкультур в классном коллективе</w:t>
      </w:r>
    </w:p>
    <w:p>
      <w:pPr>
        <w:pStyle w:val="style0"/>
        <w:shd w:fill="FFFFFF" w:val="clear"/>
        <w:spacing w:after="0" w:before="0" w:line="150" w:lineRule="atLeast"/>
      </w:pPr>
      <w:r>
        <w:rPr/>
      </w:r>
    </w:p>
    <w:p>
      <w:pPr>
        <w:pStyle w:val="style0"/>
        <w:shd w:fill="FFFFFF" w:val="clear"/>
        <w:spacing w:after="0" w:before="0" w:line="150" w:lineRule="atLeast"/>
      </w:pPr>
      <w:r>
        <w:rPr>
          <w:sz w:val="24"/>
          <w:szCs w:val="24"/>
        </w:rPr>
        <w:t>Раз в полугодие проводить классный час</w:t>
      </w:r>
    </w:p>
    <w:p>
      <w:pPr>
        <w:pStyle w:val="style0"/>
        <w:shd w:fill="FFFFFF" w:val="clear"/>
        <w:spacing w:after="0" w:before="0" w:line="150" w:lineRule="atLeast"/>
      </w:pPr>
      <w:r>
        <w:rPr>
          <w:sz w:val="24"/>
          <w:szCs w:val="24"/>
        </w:rPr>
        <w:t>«НЕФОРМАЛЬНЫЕ МОЛОДЁЖНЫЕ ТЕЧЕНИЯ » в форме</w:t>
      </w:r>
    </w:p>
    <w:p>
      <w:pPr>
        <w:pStyle w:val="style0"/>
        <w:shd w:fill="FFFFFF" w:val="clear"/>
        <w:spacing w:after="0" w:before="0" w:line="150" w:lineRule="atLeast"/>
      </w:pPr>
      <w:r>
        <w:rPr>
          <w:sz w:val="24"/>
          <w:szCs w:val="24"/>
        </w:rPr>
        <w:t xml:space="preserve">(бесед, лекций, семинаров, докладов, круглых столов и т.д.) в </w:t>
      </w:r>
      <w:r>
        <w:rPr>
          <w:b/>
          <w:bCs/>
          <w:sz w:val="24"/>
          <w:szCs w:val="24"/>
        </w:rPr>
        <w:t>целях:</w:t>
      </w:r>
    </w:p>
    <w:p>
      <w:pPr>
        <w:pStyle w:val="style0"/>
        <w:numPr>
          <w:ilvl w:val="0"/>
          <w:numId w:val="9"/>
        </w:numPr>
        <w:shd w:fill="FFFFFF" w:val="clear"/>
        <w:spacing w:after="0" w:before="0" w:line="150" w:lineRule="atLeast"/>
        <w:jc w:val="left"/>
      </w:pPr>
      <w:r>
        <w:rPr>
          <w:sz w:val="24"/>
          <w:szCs w:val="24"/>
        </w:rPr>
        <w:t>повышения знания школьников о молодежных субкультурах;</w:t>
      </w:r>
    </w:p>
    <w:p>
      <w:pPr>
        <w:pStyle w:val="style0"/>
        <w:numPr>
          <w:ilvl w:val="0"/>
          <w:numId w:val="9"/>
        </w:numPr>
        <w:shd w:fill="FFFFFF" w:val="clear"/>
        <w:spacing w:after="0" w:before="0" w:line="150" w:lineRule="atLeast"/>
        <w:jc w:val="left"/>
      </w:pPr>
      <w:r>
        <w:rPr>
          <w:sz w:val="24"/>
          <w:szCs w:val="24"/>
        </w:rPr>
        <w:t>воспитания культурной грамотности школьников;</w:t>
      </w:r>
    </w:p>
    <w:p>
      <w:pPr>
        <w:pStyle w:val="style0"/>
        <w:numPr>
          <w:ilvl w:val="0"/>
          <w:numId w:val="9"/>
        </w:numPr>
        <w:shd w:fill="FFFFFF" w:val="clear"/>
        <w:spacing w:after="0" w:before="0" w:line="150" w:lineRule="atLeast"/>
        <w:jc w:val="left"/>
      </w:pPr>
      <w:r>
        <w:rPr>
          <w:sz w:val="24"/>
          <w:szCs w:val="24"/>
        </w:rPr>
        <w:t>просвещение школьников о возможностях самореализации и развития, которые предоставляет участие в субкультурах;</w:t>
      </w:r>
    </w:p>
    <w:p>
      <w:pPr>
        <w:pStyle w:val="style0"/>
        <w:numPr>
          <w:ilvl w:val="0"/>
          <w:numId w:val="9"/>
        </w:numPr>
        <w:shd w:fill="FFFFFF" w:val="clear"/>
        <w:spacing w:after="0" w:before="0" w:line="150" w:lineRule="atLeast"/>
        <w:jc w:val="left"/>
      </w:pPr>
      <w:r>
        <w:rPr>
          <w:sz w:val="24"/>
          <w:szCs w:val="24"/>
        </w:rPr>
        <w:t>Профилактики участия школьников в организациях, осуществляющих социально негативную деятельность.</w:t>
      </w:r>
    </w:p>
    <w:p>
      <w:pPr>
        <w:pStyle w:val="style0"/>
        <w:shd w:fill="FFFFFF" w:val="clear"/>
        <w:spacing w:after="0" w:before="0" w:line="150" w:lineRule="atLeast"/>
      </w:pPr>
      <w:r>
        <w:rPr/>
      </w:r>
    </w:p>
    <w:p>
      <w:pPr>
        <w:pStyle w:val="style0"/>
        <w:shd w:fill="FFFFFF" w:val="clear"/>
        <w:spacing w:after="0" w:before="0" w:line="150" w:lineRule="atLeast"/>
      </w:pPr>
      <w:r>
        <w:rPr/>
      </w:r>
    </w:p>
    <w:p>
      <w:pPr>
        <w:pStyle w:val="style0"/>
        <w:shd w:fill="FFFFFF" w:val="clear"/>
        <w:spacing w:after="0" w:before="0" w:line="150" w:lineRule="atLeast"/>
      </w:pPr>
      <w:r>
        <w:rPr>
          <w:b/>
          <w:bCs/>
          <w:i/>
          <w:iCs/>
          <w:sz w:val="24"/>
          <w:szCs w:val="24"/>
        </w:rPr>
        <w:t>Инструментарий мониторинга</w:t>
      </w:r>
    </w:p>
    <w:p>
      <w:pPr>
        <w:pStyle w:val="style0"/>
        <w:shd w:fill="FFFFFF" w:val="clear"/>
        <w:spacing w:after="0" w:before="0" w:line="150" w:lineRule="atLeast"/>
      </w:pPr>
      <w:r>
        <w:rPr/>
      </w:r>
    </w:p>
    <w:p>
      <w:pPr>
        <w:pStyle w:val="style0"/>
        <w:shd w:fill="FFFFFF" w:val="clear"/>
        <w:spacing w:after="0" w:before="0" w:line="150" w:lineRule="atLeast"/>
      </w:pPr>
      <w:r>
        <w:rPr>
          <w:b/>
          <w:bCs/>
          <w:sz w:val="24"/>
          <w:szCs w:val="24"/>
        </w:rPr>
        <w:t>Анкета</w:t>
      </w:r>
    </w:p>
    <w:p>
      <w:pPr>
        <w:pStyle w:val="style0"/>
        <w:shd w:fill="FFFFFF" w:val="clear"/>
        <w:spacing w:after="0" w:before="0" w:line="150" w:lineRule="atLeast"/>
      </w:pPr>
      <w:r>
        <w:rPr>
          <w:sz w:val="24"/>
          <w:szCs w:val="24"/>
        </w:rPr>
        <w:t>Дорогой, ученик! После нашего классного часа ответь на вопросы, предлагаемые в анкете.</w:t>
      </w:r>
    </w:p>
    <w:p>
      <w:pPr>
        <w:pStyle w:val="style0"/>
        <w:shd w:fill="FFFFFF" w:val="clear"/>
        <w:spacing w:after="0" w:before="0" w:line="150" w:lineRule="atLeast"/>
      </w:pPr>
      <w:r>
        <w:rPr>
          <w:b/>
          <w:bCs/>
          <w:sz w:val="24"/>
          <w:szCs w:val="24"/>
          <w:u w:val="single"/>
        </w:rPr>
        <w:t>Рекомендации по обработке анкеты</w:t>
      </w:r>
    </w:p>
    <w:p>
      <w:pPr>
        <w:pStyle w:val="style0"/>
        <w:shd w:fill="FFFFFF" w:val="clear"/>
        <w:spacing w:after="0" w:before="0" w:line="150" w:lineRule="atLeast"/>
      </w:pPr>
      <w:r>
        <w:rPr/>
      </w:r>
    </w:p>
    <w:p>
      <w:pPr>
        <w:pStyle w:val="style0"/>
        <w:shd w:fill="FFFFFF" w:val="clear"/>
        <w:spacing w:after="0" w:before="0" w:line="150" w:lineRule="atLeast"/>
        <w:jc w:val="left"/>
      </w:pPr>
      <w:r>
        <w:rPr>
          <w:sz w:val="24"/>
          <w:szCs w:val="24"/>
        </w:rPr>
        <w:t>%- отнесли себя к какой-то группе</w:t>
      </w:r>
    </w:p>
    <w:p>
      <w:pPr>
        <w:pStyle w:val="style0"/>
        <w:shd w:fill="FFFFFF" w:val="clear"/>
        <w:spacing w:after="0" w:before="0" w:line="150" w:lineRule="atLeast"/>
        <w:jc w:val="left"/>
      </w:pPr>
      <w:r>
        <w:rPr>
          <w:sz w:val="24"/>
          <w:szCs w:val="24"/>
        </w:rPr>
        <w:t>%- предрасположены к присоединению к каким-либо группам</w:t>
      </w:r>
    </w:p>
    <w:p>
      <w:pPr>
        <w:pStyle w:val="style0"/>
        <w:shd w:fill="FFFFFF" w:val="clear"/>
        <w:spacing w:after="0" w:before="0" w:line="150" w:lineRule="atLeast"/>
        <w:jc w:val="left"/>
      </w:pPr>
      <w:r>
        <w:rPr>
          <w:sz w:val="24"/>
          <w:szCs w:val="24"/>
        </w:rPr>
        <w:t>%- безразличны к неформальным организациям</w:t>
      </w:r>
    </w:p>
    <w:p>
      <w:pPr>
        <w:pStyle w:val="style0"/>
        <w:shd w:fill="FFFFFF" w:val="clear"/>
        <w:spacing w:after="0" w:before="0" w:line="150" w:lineRule="atLeast"/>
        <w:jc w:val="left"/>
      </w:pPr>
      <w:r>
        <w:rPr>
          <w:sz w:val="24"/>
          <w:szCs w:val="24"/>
        </w:rPr>
        <w:t>- исповедующие</w:t>
      </w:r>
      <w:r>
        <w:rPr>
          <w:rFonts w:ascii="Tahoma" w:cs="Tahoma" w:hAnsi="Tahoma"/>
          <w:sz w:val="24"/>
          <w:szCs w:val="24"/>
        </w:rPr>
        <w:t xml:space="preserve"> </w:t>
      </w:r>
    </w:p>
    <w:p>
      <w:pPr>
        <w:pStyle w:val="style0"/>
        <w:shd w:fill="FFFFFF" w:val="clear"/>
        <w:spacing w:after="0" w:before="0" w:line="150" w:lineRule="atLeast"/>
        <w:jc w:val="left"/>
      </w:pPr>
      <w:r>
        <w:rPr>
          <w:sz w:val="24"/>
          <w:szCs w:val="24"/>
        </w:rPr>
        <w:t>- нетрадиционные течения Ислама</w:t>
      </w:r>
    </w:p>
    <w:p>
      <w:pPr>
        <w:pStyle w:val="style0"/>
        <w:shd w:fill="FFFFFF" w:val="clear"/>
        <w:spacing w:after="0" w:before="0" w:line="150" w:lineRule="atLeast"/>
        <w:jc w:val="left"/>
      </w:pPr>
      <w:r>
        <w:rPr/>
      </w:r>
    </w:p>
    <w:p>
      <w:pPr>
        <w:pStyle w:val="style0"/>
        <w:shd w:fill="FFFFFF" w:val="clear"/>
        <w:spacing w:after="0" w:before="0" w:line="150" w:lineRule="atLeast"/>
      </w:pPr>
      <w:r>
        <w:rPr/>
      </w:r>
    </w:p>
    <w:p>
      <w:pPr>
        <w:pStyle w:val="style0"/>
        <w:shd w:fill="FFFFFF" w:val="clear"/>
        <w:spacing w:after="0" w:before="0" w:line="150" w:lineRule="atLeast"/>
      </w:pPr>
      <w:r>
        <w:rPr>
          <w:b/>
          <w:bCs/>
          <w:sz w:val="24"/>
          <w:szCs w:val="24"/>
        </w:rPr>
        <w:t>Методика изучения уровня развития детского коллектива</w:t>
      </w:r>
    </w:p>
    <w:p>
      <w:pPr>
        <w:pStyle w:val="style0"/>
        <w:shd w:fill="FFFFFF" w:val="clear"/>
        <w:spacing w:after="0" w:before="0" w:line="150" w:lineRule="atLeast"/>
      </w:pPr>
      <w:r>
        <w:rPr>
          <w:rFonts w:ascii="Tahoma" w:cs="Tahoma" w:hAnsi="Tahoma"/>
          <w:b/>
          <w:bCs/>
          <w:sz w:val="24"/>
          <w:szCs w:val="24"/>
        </w:rPr>
        <w:t>«Какой у нас коллектив»</w:t>
      </w:r>
    </w:p>
    <w:p>
      <w:pPr>
        <w:pStyle w:val="style0"/>
        <w:shd w:fill="FFFFFF" w:val="clear"/>
        <w:spacing w:after="0" w:before="0" w:line="150" w:lineRule="atLeast"/>
        <w:jc w:val="both"/>
      </w:pPr>
      <w:r>
        <w:rPr/>
      </w:r>
    </w:p>
    <w:p>
      <w:pPr>
        <w:pStyle w:val="style0"/>
        <w:shd w:fill="FFFFFF" w:val="clear"/>
        <w:spacing w:after="0" w:before="0" w:line="150" w:lineRule="atLeast"/>
        <w:jc w:val="both"/>
      </w:pPr>
      <w:r>
        <w:rPr>
          <w:sz w:val="24"/>
          <w:szCs w:val="24"/>
        </w:rPr>
        <w:t>Цель данной диагностической методики состоит в выявлении степени сплоченности детского коллектива – школьного класса, творческого кружка, спортивной секции, клуба, школьного детского объединения и т.д. Ведь от этого во многом 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w:t>
      </w:r>
    </w:p>
    <w:p>
      <w:pPr>
        <w:pStyle w:val="style0"/>
        <w:shd w:fill="FFFFFF" w:val="clear"/>
        <w:spacing w:after="0" w:before="0" w:line="150" w:lineRule="atLeast"/>
        <w:jc w:val="both"/>
      </w:pPr>
      <w:r>
        <w:rPr>
          <w:sz w:val="24"/>
          <w:szCs w:val="24"/>
        </w:rPr>
        <w:t>Приводимая ниже достаточно известная и неоднократно апробированная методика А.Н.Лутошкина как раз и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w:t>
      </w:r>
    </w:p>
    <w:p>
      <w:pPr>
        <w:pStyle w:val="style0"/>
        <w:shd w:fill="FFFFFF" w:val="clear"/>
        <w:spacing w:after="0" w:before="0" w:line="150" w:lineRule="atLeast"/>
      </w:pPr>
      <w:r>
        <w:rPr>
          <w:b/>
          <w:bCs/>
          <w:sz w:val="24"/>
          <w:szCs w:val="24"/>
        </w:rPr>
        <w:t>Ход выполнения</w:t>
      </w:r>
    </w:p>
    <w:p>
      <w:pPr>
        <w:pStyle w:val="style0"/>
        <w:shd w:fill="FFFFFF" w:val="clear"/>
        <w:spacing w:after="0" w:before="0" w:line="150" w:lineRule="atLeast"/>
        <w:jc w:val="both"/>
      </w:pPr>
      <w:r>
        <w:rPr>
          <w:sz w:val="24"/>
          <w:szCs w:val="24"/>
        </w:rPr>
        <w:t>Педагог объясняет школьникам, что любой коллектив (в том числе и их собственный) в своем развитии проходит ряд ступеней и предлагает им ознакомиться с образными описаниями различных стадий развития коллективов. Далее педагог просит ребят определить, на какой стадии развития находится их коллектив.</w:t>
      </w:r>
    </w:p>
    <w:p>
      <w:pPr>
        <w:pStyle w:val="style0"/>
        <w:shd w:fill="FFFFFF" w:val="clear"/>
        <w:spacing w:after="0" w:before="0" w:line="150" w:lineRule="atLeast"/>
      </w:pPr>
      <w:r>
        <w:rPr>
          <w:b/>
          <w:bCs/>
          <w:sz w:val="24"/>
          <w:szCs w:val="24"/>
        </w:rPr>
        <w:t>Образное описание стадий развития коллектива</w:t>
      </w:r>
    </w:p>
    <w:p>
      <w:pPr>
        <w:pStyle w:val="style0"/>
        <w:shd w:fill="FFFFFF" w:val="clear"/>
        <w:spacing w:after="0" w:before="0" w:line="150" w:lineRule="atLeast"/>
        <w:jc w:val="both"/>
      </w:pPr>
      <w:r>
        <w:rPr>
          <w:b/>
          <w:bCs/>
          <w:sz w:val="24"/>
          <w:szCs w:val="24"/>
        </w:rPr>
        <w:t>1 ступень</w:t>
      </w:r>
      <w:r>
        <w:rPr>
          <w:b/>
          <w:bCs/>
          <w:i/>
          <w:iCs/>
          <w:sz w:val="24"/>
          <w:szCs w:val="24"/>
        </w:rPr>
        <w:t>.</w:t>
      </w:r>
      <w:r>
        <w:rPr>
          <w:b/>
          <w:bCs/>
          <w:sz w:val="24"/>
          <w:szCs w:val="24"/>
        </w:rPr>
        <w:t xml:space="preserve"> «Песчаная россыпь».</w:t>
      </w:r>
      <w:r>
        <w:rPr>
          <w:sz w:val="24"/>
          <w:szCs w:val="24"/>
        </w:rPr>
        <w:t xml:space="preserve">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кто-нибудь не сгребет его в кучу. Бывает так и в человеческих группах, 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другому и сам нуждается во внимании других. А пока «песчаная россыпь» не приносит ни радости, ни удовлетворения тем, кто ее составляет.</w:t>
      </w:r>
    </w:p>
    <w:p>
      <w:pPr>
        <w:pStyle w:val="style0"/>
        <w:shd w:fill="FFFFFF" w:val="clear"/>
        <w:spacing w:after="0" w:before="0" w:line="150" w:lineRule="atLeast"/>
        <w:jc w:val="both"/>
      </w:pPr>
      <w:r>
        <w:rPr>
          <w:b/>
          <w:bCs/>
          <w:sz w:val="24"/>
          <w:szCs w:val="24"/>
        </w:rPr>
        <w:t>2 ступень. «Мягкая глина».</w:t>
      </w:r>
      <w:r>
        <w:rPr>
          <w:sz w:val="24"/>
          <w:szCs w:val="24"/>
        </w:rPr>
        <w:t xml:space="preserve">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бывают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pPr>
        <w:pStyle w:val="style0"/>
        <w:shd w:fill="FFFFFF" w:val="clear"/>
        <w:spacing w:after="0" w:before="0" w:line="150" w:lineRule="atLeast"/>
        <w:jc w:val="both"/>
      </w:pPr>
      <w:r>
        <w:rPr>
          <w:b/>
          <w:bCs/>
          <w:sz w:val="24"/>
          <w:szCs w:val="24"/>
        </w:rPr>
        <w:t>3 ступень</w:t>
      </w:r>
      <w:r>
        <w:rPr>
          <w:b/>
          <w:bCs/>
          <w:i/>
          <w:iCs/>
          <w:sz w:val="24"/>
          <w:szCs w:val="24"/>
        </w:rPr>
        <w:t>.</w:t>
      </w:r>
      <w:r>
        <w:rPr>
          <w:b/>
          <w:bCs/>
          <w:sz w:val="24"/>
          <w:szCs w:val="24"/>
        </w:rPr>
        <w:t xml:space="preserve"> «Мерцающий маяк».</w:t>
      </w:r>
      <w:r>
        <w:rPr>
          <w:sz w:val="24"/>
          <w:szCs w:val="24"/>
        </w:rPr>
        <w:t xml:space="preserve"> В штормящем море мерцающий маяк и начинающему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w:t>
      </w:r>
    </w:p>
    <w:p>
      <w:pPr>
        <w:pStyle w:val="style0"/>
        <w:shd w:fill="FFFFFF" w:val="clear"/>
        <w:spacing w:after="0" w:before="0" w:line="150" w:lineRule="atLeast"/>
        <w:jc w:val="both"/>
      </w:pPr>
      <w:r>
        <w:rPr>
          <w:sz w:val="24"/>
          <w:szCs w:val="24"/>
        </w:rPr>
        <w:t>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w:t>
      </w:r>
    </w:p>
    <w:p>
      <w:pPr>
        <w:pStyle w:val="style0"/>
        <w:shd w:fill="FFFFFF" w:val="clear"/>
        <w:spacing w:after="0" w:before="0" w:line="150" w:lineRule="atLeast"/>
        <w:jc w:val="both"/>
      </w:pPr>
      <w:r>
        <w:rPr>
          <w:sz w:val="24"/>
          <w:szCs w:val="24"/>
        </w:rPr>
        <w:t>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p>
    <w:p>
      <w:pPr>
        <w:pStyle w:val="style0"/>
        <w:shd w:fill="FFFFFF" w:val="clear"/>
        <w:spacing w:after="0" w:before="0" w:line="150" w:lineRule="atLeast"/>
        <w:jc w:val="both"/>
      </w:pPr>
      <w:r>
        <w:rPr>
          <w:b/>
          <w:bCs/>
          <w:sz w:val="24"/>
          <w:szCs w:val="24"/>
        </w:rPr>
        <w:t>4 ступень</w:t>
      </w:r>
      <w:r>
        <w:rPr>
          <w:b/>
          <w:bCs/>
          <w:i/>
          <w:iCs/>
          <w:sz w:val="24"/>
          <w:szCs w:val="24"/>
        </w:rPr>
        <w:t>.</w:t>
      </w:r>
      <w:r>
        <w:rPr>
          <w:b/>
          <w:bCs/>
          <w:sz w:val="24"/>
          <w:szCs w:val="24"/>
        </w:rPr>
        <w:t xml:space="preserve"> «Алый парус».</w:t>
      </w:r>
      <w:r>
        <w:rPr>
          <w:sz w:val="24"/>
          <w:szCs w:val="24"/>
        </w:rPr>
        <w:t xml:space="preserve"> Алый парус – символ устремленности вперед, неуспокоенности,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члены приходят на помощь, когда их просят об этом. 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pPr>
        <w:pStyle w:val="style0"/>
        <w:shd w:fill="FFFFFF" w:val="clear"/>
        <w:spacing w:after="0" w:before="0" w:line="150" w:lineRule="atLeast"/>
        <w:jc w:val="both"/>
      </w:pPr>
      <w:r>
        <w:rPr>
          <w:b/>
          <w:bCs/>
          <w:sz w:val="24"/>
          <w:szCs w:val="24"/>
        </w:rPr>
        <w:t>5 ступень</w:t>
      </w:r>
      <w:r>
        <w:rPr>
          <w:b/>
          <w:bCs/>
          <w:i/>
          <w:iCs/>
          <w:sz w:val="24"/>
          <w:szCs w:val="24"/>
        </w:rPr>
        <w:t>.</w:t>
      </w:r>
      <w:r>
        <w:rPr>
          <w:b/>
          <w:bCs/>
          <w:sz w:val="24"/>
          <w:szCs w:val="24"/>
        </w:rPr>
        <w:t xml:space="preserve"> «Горящий факел».</w:t>
      </w:r>
      <w:r>
        <w:rPr>
          <w:sz w:val="24"/>
          <w:szCs w:val="24"/>
        </w:rPr>
        <w:t xml:space="preserve">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за 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w:t>
      </w:r>
      <w:bookmarkStart w:id="1" w:name="_GoBack"/>
      <w:bookmarkEnd w:id="1"/>
      <w:r>
        <w:rPr>
          <w:sz w:val="24"/>
          <w:szCs w:val="24"/>
        </w:rPr>
        <w:t>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помощь; тот, где не остаются равнодушными, если другим группам плохо; тот, который ведет за собой, освещая, подобно легендарному Данко, жаром своего пылающего сердца дорогу другим.</w:t>
      </w:r>
    </w:p>
    <w:p>
      <w:pPr>
        <w:pStyle w:val="style0"/>
        <w:shd w:fill="FFFFFF" w:val="clear"/>
        <w:spacing w:after="0" w:before="0" w:line="150" w:lineRule="atLeast"/>
      </w:pPr>
      <w:r>
        <w:rPr/>
      </w:r>
    </w:p>
    <w:p>
      <w:pPr>
        <w:pStyle w:val="style0"/>
        <w:shd w:fill="FFFFFF" w:val="clear"/>
        <w:spacing w:after="0" w:before="0" w:line="150" w:lineRule="atLeast"/>
      </w:pPr>
      <w:r>
        <w:rPr/>
      </w:r>
    </w:p>
    <w:p>
      <w:pPr>
        <w:pStyle w:val="style0"/>
        <w:spacing w:after="0" w:before="0" w:line="150" w:lineRule="atLeast"/>
      </w:pPr>
      <w:r>
        <w:rPr/>
      </w:r>
    </w:p>
    <w:sectPr>
      <w:type w:val="nextPage"/>
      <w:pgSz w:h="16838" w:w="11906"/>
      <w:pgMar w:bottom="1134" w:footer="0" w:gutter="0" w:header="0" w:left="1276"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3">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4">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5">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6">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7">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8">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9">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10">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Wingdings" w:cs="Wingdings" w:hAnsi="Wingdings" w:hint="default"/>
      </w:rPr>
    </w:lvl>
    <w:lvl w:ilvl="4">
      <w:start w:val="1"/>
      <w:numFmt w:val="bullet"/>
      <w:lvlText w:val=""/>
      <w:lvlJc w:val="left"/>
      <w:pPr>
        <w:tabs>
          <w:tab w:pos="3600" w:val="num"/>
        </w:tabs>
        <w:ind w:hanging="360" w:left="3600"/>
      </w:pPr>
      <w:rPr>
        <w:rFonts w:ascii="Wingdings" w:cs="Wingdings" w:hAnsi="Wingdings"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Wingdings" w:cs="Wingdings" w:hAnsi="Wingdings" w:hint="default"/>
      </w:rPr>
    </w:lvl>
    <w:lvl w:ilvl="7">
      <w:start w:val="1"/>
      <w:numFmt w:val="bullet"/>
      <w:lvlText w:val=""/>
      <w:lvlJc w:val="left"/>
      <w:pPr>
        <w:tabs>
          <w:tab w:pos="5760" w:val="num"/>
        </w:tabs>
        <w:ind w:hanging="360" w:left="5760"/>
      </w:pPr>
      <w:rPr>
        <w:rFonts w:ascii="Wingdings" w:cs="Wingdings" w:hAnsi="Wingdings"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1">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Wingdings" w:cs="Wingdings" w:hAnsi="Wingdings" w:hint="default"/>
      </w:rPr>
    </w:lvl>
    <w:lvl w:ilvl="4">
      <w:start w:val="1"/>
      <w:numFmt w:val="bullet"/>
      <w:lvlText w:val=""/>
      <w:lvlJc w:val="left"/>
      <w:pPr>
        <w:tabs>
          <w:tab w:pos="3600" w:val="num"/>
        </w:tabs>
        <w:ind w:hanging="360" w:left="3600"/>
      </w:pPr>
      <w:rPr>
        <w:rFonts w:ascii="Wingdings" w:cs="Wingdings" w:hAnsi="Wingdings"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Wingdings" w:cs="Wingdings" w:hAnsi="Wingdings" w:hint="default"/>
      </w:rPr>
    </w:lvl>
    <w:lvl w:ilvl="7">
      <w:start w:val="1"/>
      <w:numFmt w:val="bullet"/>
      <w:lvlText w:val=""/>
      <w:lvlJc w:val="left"/>
      <w:pPr>
        <w:tabs>
          <w:tab w:pos="5760" w:val="num"/>
        </w:tabs>
        <w:ind w:hanging="360" w:left="5760"/>
      </w:pPr>
      <w:rPr>
        <w:rFonts w:ascii="Wingdings" w:cs="Wingdings" w:hAnsi="Wingdings"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jc w:val="center"/>
    </w:pPr>
    <w:rPr>
      <w:rFonts w:ascii="Times New Roman" w:cs="Times New Roman" w:eastAsia="Times New Roman" w:hAnsi="Times New Roman"/>
      <w:color w:val="00000A"/>
      <w:sz w:val="24"/>
      <w:szCs w:val="24"/>
      <w:lang w:bidi="ar-SA" w:eastAsia="ru-RU" w:val="ru-RU"/>
    </w:rPr>
  </w:style>
  <w:style w:styleId="style3" w:type="paragraph">
    <w:name w:val="Заголовок 3"/>
    <w:basedOn w:val="style0"/>
    <w:next w:val="style46"/>
    <w:pPr>
      <w:numPr>
        <w:ilvl w:val="2"/>
        <w:numId w:val="1"/>
      </w:numPr>
      <w:spacing w:after="28" w:before="28"/>
      <w:outlineLvl w:val="2"/>
    </w:pPr>
    <w:rPr>
      <w:b/>
      <w:bCs/>
      <w:sz w:val="27"/>
      <w:szCs w:val="27"/>
    </w:rPr>
  </w:style>
  <w:style w:styleId="style4" w:type="paragraph">
    <w:name w:val="Заголовок 4"/>
    <w:basedOn w:val="style0"/>
    <w:next w:val="style46"/>
    <w:pPr>
      <w:numPr>
        <w:ilvl w:val="3"/>
        <w:numId w:val="1"/>
      </w:numPr>
      <w:spacing w:after="28" w:before="28"/>
      <w:outlineLvl w:val="3"/>
    </w:pPr>
    <w:rPr>
      <w:b/>
      <w:bCs/>
      <w:i/>
      <w:iCs/>
      <w:sz w:val="20"/>
      <w:szCs w:val="20"/>
    </w:rPr>
  </w:style>
  <w:style w:styleId="style15" w:type="character">
    <w:name w:val="Default Paragraph Font"/>
    <w:next w:val="style15"/>
    <w:rPr/>
  </w:style>
  <w:style w:styleId="style16" w:type="character">
    <w:name w:val="Заголовок 3 Знак"/>
    <w:basedOn w:val="style15"/>
    <w:next w:val="style16"/>
    <w:rPr>
      <w:rFonts w:ascii="Times New Roman" w:cs="Times New Roman" w:eastAsia="Times New Roman" w:hAnsi="Times New Roman"/>
      <w:b/>
      <w:bCs/>
      <w:sz w:val="27"/>
      <w:szCs w:val="27"/>
      <w:lang w:eastAsia="ru-RU"/>
    </w:rPr>
  </w:style>
  <w:style w:styleId="style17" w:type="character">
    <w:name w:val="Заголовок 4 Знак"/>
    <w:basedOn w:val="style15"/>
    <w:next w:val="style17"/>
    <w:rPr>
      <w:rFonts w:ascii="Times New Roman" w:cs="Times New Roman" w:eastAsia="Times New Roman" w:hAnsi="Times New Roman"/>
      <w:b/>
      <w:bCs/>
      <w:sz w:val="24"/>
      <w:szCs w:val="24"/>
      <w:lang w:eastAsia="ru-RU"/>
    </w:rPr>
  </w:style>
  <w:style w:styleId="style18" w:type="character">
    <w:name w:val="Выделение жирным"/>
    <w:basedOn w:val="style15"/>
    <w:next w:val="style18"/>
    <w:rPr>
      <w:b/>
      <w:bCs/>
    </w:rPr>
  </w:style>
  <w:style w:styleId="style19" w:type="character">
    <w:name w:val="Текст выноски Знак"/>
    <w:basedOn w:val="style15"/>
    <w:next w:val="style19"/>
    <w:rPr>
      <w:rFonts w:ascii="Segoe UI" w:cs="Segoe UI" w:eastAsia="Times New Roman" w:hAnsi="Segoe UI"/>
      <w:sz w:val="18"/>
      <w:szCs w:val="18"/>
      <w:lang w:eastAsia="ru-RU"/>
    </w:rPr>
  </w:style>
  <w:style w:styleId="style20" w:type="character">
    <w:name w:val="ListLabel 1"/>
    <w:next w:val="style20"/>
    <w:rPr>
      <w:sz w:val="20"/>
    </w:rPr>
  </w:style>
  <w:style w:styleId="style21" w:type="character">
    <w:name w:val="WW8Num4z0"/>
    <w:next w:val="style21"/>
    <w:rPr>
      <w:rFonts w:ascii="Symbol" w:cs="Symbol" w:hAnsi="Symbol"/>
    </w:rPr>
  </w:style>
  <w:style w:styleId="style22" w:type="character">
    <w:name w:val="WW8Num4z1"/>
    <w:next w:val="style22"/>
    <w:rPr>
      <w:rFonts w:ascii="Courier New" w:cs="Courier New" w:hAnsi="Courier New"/>
    </w:rPr>
  </w:style>
  <w:style w:styleId="style23" w:type="character">
    <w:name w:val="WW8Num4z2"/>
    <w:next w:val="style23"/>
    <w:rPr>
      <w:rFonts w:ascii="Wingdings" w:cs="Wingdings" w:hAnsi="Wingdings"/>
    </w:rPr>
  </w:style>
  <w:style w:styleId="style24" w:type="character">
    <w:name w:val="WW8Num3z0"/>
    <w:next w:val="style24"/>
    <w:rPr>
      <w:rFonts w:ascii="Symbol" w:cs="Symbol" w:hAnsi="Symbol"/>
    </w:rPr>
  </w:style>
  <w:style w:styleId="style25" w:type="character">
    <w:name w:val="WW8Num3z1"/>
    <w:next w:val="style25"/>
    <w:rPr>
      <w:rFonts w:ascii="Courier New" w:cs="Courier New" w:hAnsi="Courier New"/>
    </w:rPr>
  </w:style>
  <w:style w:styleId="style26" w:type="character">
    <w:name w:val="WW8Num3z2"/>
    <w:next w:val="style26"/>
    <w:rPr>
      <w:rFonts w:ascii="Wingdings" w:cs="Wingdings" w:hAnsi="Wingdings"/>
    </w:rPr>
  </w:style>
  <w:style w:styleId="style27" w:type="character">
    <w:name w:val="ListLabel 2"/>
    <w:next w:val="style27"/>
    <w:rPr>
      <w:rFonts w:cs="Symbol"/>
      <w:sz w:val="20"/>
    </w:rPr>
  </w:style>
  <w:style w:styleId="style28" w:type="character">
    <w:name w:val="ListLabel 3"/>
    <w:next w:val="style28"/>
    <w:rPr>
      <w:rFonts w:cs="Courier New"/>
      <w:sz w:val="20"/>
    </w:rPr>
  </w:style>
  <w:style w:styleId="style29" w:type="character">
    <w:name w:val="ListLabel 4"/>
    <w:next w:val="style29"/>
    <w:rPr>
      <w:rFonts w:cs="Wingdings"/>
      <w:sz w:val="20"/>
    </w:rPr>
  </w:style>
  <w:style w:styleId="style30" w:type="character">
    <w:name w:val="ListLabel 5"/>
    <w:next w:val="style30"/>
    <w:rPr>
      <w:rFonts w:cs="Symbol"/>
    </w:rPr>
  </w:style>
  <w:style w:styleId="style31" w:type="character">
    <w:name w:val="ListLabel 6"/>
    <w:next w:val="style31"/>
    <w:rPr>
      <w:rFonts w:cs="Courier New"/>
    </w:rPr>
  </w:style>
  <w:style w:styleId="style32" w:type="character">
    <w:name w:val="ListLabel 7"/>
    <w:next w:val="style32"/>
    <w:rPr>
      <w:rFonts w:cs="Wingdings"/>
    </w:rPr>
  </w:style>
  <w:style w:styleId="style33" w:type="character">
    <w:name w:val="ListLabel 8"/>
    <w:next w:val="style33"/>
    <w:rPr>
      <w:rFonts w:cs="Symbol"/>
      <w:sz w:val="20"/>
    </w:rPr>
  </w:style>
  <w:style w:styleId="style34" w:type="character">
    <w:name w:val="ListLabel 9"/>
    <w:next w:val="style34"/>
    <w:rPr>
      <w:rFonts w:cs="Courier New"/>
      <w:sz w:val="20"/>
    </w:rPr>
  </w:style>
  <w:style w:styleId="style35" w:type="character">
    <w:name w:val="ListLabel 10"/>
    <w:next w:val="style35"/>
    <w:rPr>
      <w:rFonts w:cs="Wingdings"/>
      <w:sz w:val="20"/>
    </w:rPr>
  </w:style>
  <w:style w:styleId="style36" w:type="character">
    <w:name w:val="ListLabel 11"/>
    <w:next w:val="style36"/>
    <w:rPr>
      <w:rFonts w:cs="Symbol"/>
    </w:rPr>
  </w:style>
  <w:style w:styleId="style37" w:type="character">
    <w:name w:val="ListLabel 12"/>
    <w:next w:val="style37"/>
    <w:rPr>
      <w:rFonts w:cs="Courier New"/>
    </w:rPr>
  </w:style>
  <w:style w:styleId="style38" w:type="character">
    <w:name w:val="ListLabel 13"/>
    <w:next w:val="style38"/>
    <w:rPr>
      <w:rFonts w:cs="Wingdings"/>
    </w:rPr>
  </w:style>
  <w:style w:styleId="style39" w:type="character">
    <w:name w:val="ListLabel 14"/>
    <w:next w:val="style39"/>
    <w:rPr>
      <w:rFonts w:cs="Symbol"/>
      <w:sz w:val="20"/>
    </w:rPr>
  </w:style>
  <w:style w:styleId="style40" w:type="character">
    <w:name w:val="ListLabel 15"/>
    <w:next w:val="style40"/>
    <w:rPr>
      <w:rFonts w:cs="Courier New"/>
      <w:sz w:val="20"/>
    </w:rPr>
  </w:style>
  <w:style w:styleId="style41" w:type="character">
    <w:name w:val="ListLabel 16"/>
    <w:next w:val="style41"/>
    <w:rPr>
      <w:rFonts w:cs="Wingdings"/>
      <w:sz w:val="20"/>
    </w:rPr>
  </w:style>
  <w:style w:styleId="style42" w:type="character">
    <w:name w:val="ListLabel 17"/>
    <w:next w:val="style42"/>
    <w:rPr>
      <w:rFonts w:cs="Symbol"/>
    </w:rPr>
  </w:style>
  <w:style w:styleId="style43" w:type="character">
    <w:name w:val="ListLabel 18"/>
    <w:next w:val="style43"/>
    <w:rPr>
      <w:rFonts w:cs="Courier New"/>
    </w:rPr>
  </w:style>
  <w:style w:styleId="style44" w:type="character">
    <w:name w:val="ListLabel 19"/>
    <w:next w:val="style44"/>
    <w:rPr>
      <w:rFonts w:cs="Wingdings"/>
    </w:rPr>
  </w:style>
  <w:style w:styleId="style45" w:type="paragraph">
    <w:name w:val="Заголовок"/>
    <w:basedOn w:val="style0"/>
    <w:next w:val="style46"/>
    <w:pPr>
      <w:keepNext/>
      <w:spacing w:after="120" w:before="240"/>
    </w:pPr>
    <w:rPr>
      <w:rFonts w:ascii="Liberation Sans" w:cs="Lohit Hindi" w:eastAsia="Droid Sans" w:hAnsi="Liberation Sans"/>
      <w:sz w:val="28"/>
      <w:szCs w:val="28"/>
    </w:rPr>
  </w:style>
  <w:style w:styleId="style46" w:type="paragraph">
    <w:name w:val="Основной текст"/>
    <w:basedOn w:val="style0"/>
    <w:next w:val="style46"/>
    <w:pPr>
      <w:spacing w:after="120" w:before="0"/>
    </w:pPr>
    <w:rPr/>
  </w:style>
  <w:style w:styleId="style47" w:type="paragraph">
    <w:name w:val="Список"/>
    <w:basedOn w:val="style46"/>
    <w:next w:val="style47"/>
    <w:pPr/>
    <w:rPr>
      <w:rFonts w:cs="Lohit Hindi"/>
    </w:rPr>
  </w:style>
  <w:style w:styleId="style48" w:type="paragraph">
    <w:name w:val="Название"/>
    <w:basedOn w:val="style0"/>
    <w:next w:val="style48"/>
    <w:pPr>
      <w:suppressLineNumbers/>
      <w:spacing w:after="120" w:before="120"/>
    </w:pPr>
    <w:rPr>
      <w:rFonts w:cs="Lohit Hindi"/>
      <w:i/>
      <w:iCs/>
      <w:sz w:val="24"/>
      <w:szCs w:val="24"/>
    </w:rPr>
  </w:style>
  <w:style w:styleId="style49" w:type="paragraph">
    <w:name w:val="Указатель"/>
    <w:basedOn w:val="style0"/>
    <w:next w:val="style49"/>
    <w:pPr>
      <w:suppressLineNumbers/>
    </w:pPr>
    <w:rPr>
      <w:rFonts w:cs="Lohit Hindi"/>
    </w:rPr>
  </w:style>
  <w:style w:styleId="style50" w:type="paragraph">
    <w:name w:val="Balloon Text"/>
    <w:basedOn w:val="style0"/>
    <w:next w:val="style50"/>
    <w:pPr/>
    <w:rPr>
      <w:rFonts w:ascii="Segoe UI" w:cs="Segoe UI" w:hAnsi="Segoe UI"/>
      <w:sz w:val="18"/>
      <w:szCs w:val="18"/>
    </w:rPr>
  </w:style>
  <w:style w:styleId="style51" w:type="paragraph">
    <w:name w:val="Обычный (веб)"/>
    <w:basedOn w:val="style0"/>
    <w:next w:val="style51"/>
    <w:pPr>
      <w:spacing w:after="280" w:before="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452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2016-11-19T13:46:00.00Z</dcterms:created>
  <dc:creator>ауава</dc:creator>
  <cp:lastModifiedBy>ауава</cp:lastModifiedBy>
  <cp:lastPrinted>2016-12-31T09:02:25.00Z</cp:lastPrinted>
  <dcterms:modified xsi:type="dcterms:W3CDTF">2016-11-20T06:49:00.00Z</dcterms:modified>
  <cp:revision>10</cp:revision>
</cp:coreProperties>
</file>