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708" w:val="left"/>
        </w:tabs>
        <w:suppressAutoHyphens w:val="true"/>
        <w:spacing w:after="0" w:before="0" w:line="100" w:lineRule="atLeast"/>
        <w:jc w:val="center"/>
      </w:pPr>
      <w:r>
        <w:rPr>
          <w:rFonts w:ascii="Times New Roman" w:cs="Times New Roman" w:eastAsia="Times New Roman" w:hAnsi="Times New Roman"/>
          <w:color w:val="000000"/>
          <w:sz w:val="24"/>
          <w:szCs w:val="24"/>
          <w:lang w:eastAsia="ru-RU"/>
        </w:rPr>
        <w:t>Муниципальное казенное общеобразовательное учреждение                                               «Основная общеобразовательная школа с.Полевое»</w:t>
      </w:r>
    </w:p>
    <w:p>
      <w:pPr>
        <w:pStyle w:val="style0"/>
        <w:tabs>
          <w:tab w:leader="none" w:pos="708" w:val="left"/>
        </w:tabs>
        <w:suppressAutoHyphens w:val="true"/>
        <w:spacing w:after="0" w:before="0" w:line="200" w:lineRule="atLeast"/>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200" w:lineRule="atLeast"/>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200" w:lineRule="atLeast"/>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200" w:lineRule="atLeast"/>
      </w:pPr>
      <w:r>
        <w:rPr>
          <w:rFonts w:ascii="Times New Roman" w:cs="Times New Roman" w:eastAsia="Times New Roman" w:hAnsi="Times New Roman"/>
          <w:color w:val="000000"/>
          <w:sz w:val="24"/>
          <w:szCs w:val="24"/>
          <w:lang w:eastAsia="ru-RU"/>
        </w:rPr>
      </w:r>
    </w:p>
    <w:p>
      <w:pPr>
        <w:pStyle w:val="style0"/>
        <w:widowControl w:val="false"/>
        <w:tabs>
          <w:tab w:leader="none" w:pos="708" w:val="left"/>
          <w:tab w:leader="none" w:pos="2532" w:val="left"/>
          <w:tab w:leader="none" w:pos="4844" w:val="center"/>
        </w:tabs>
        <w:suppressAutoHyphens w:val="true"/>
        <w:spacing w:after="0" w:before="0" w:line="100" w:lineRule="atLeast"/>
        <w:jc w:val="center"/>
      </w:pPr>
      <w:r>
        <w:rPr>
          <w:rFonts w:ascii="Times New Roman" w:cs="Times New Roman" w:eastAsia="Times New Roman" w:hAnsi="Times New Roman"/>
          <w:color w:val="000000"/>
          <w:sz w:val="24"/>
          <w:szCs w:val="24"/>
          <w:lang w:eastAsia="ru-RU"/>
        </w:rPr>
      </w:r>
    </w:p>
    <w:p>
      <w:pPr>
        <w:pStyle w:val="style0"/>
        <w:widowControl w:val="false"/>
        <w:tabs>
          <w:tab w:leader="none" w:pos="708" w:val="left"/>
          <w:tab w:leader="none" w:pos="2517" w:val="left"/>
          <w:tab w:leader="none" w:pos="4829" w:val="center"/>
        </w:tabs>
        <w:suppressAutoHyphens w:val="true"/>
        <w:spacing w:after="0" w:before="0" w:line="100" w:lineRule="atLeast"/>
        <w:ind w:hanging="0" w:left="0" w:right="165"/>
      </w:pPr>
      <w:r>
        <w:rPr>
          <w:rFonts w:ascii="Times New Roman" w:cs="Times New Roman" w:eastAsia="Times New Roman" w:hAnsi="Times New Roman"/>
          <w:bCs/>
          <w:color w:val="000000"/>
          <w:sz w:val="24"/>
          <w:szCs w:val="24"/>
          <w:lang w:eastAsia="ru-RU"/>
        </w:rPr>
        <w:t xml:space="preserve">      </w:t>
      </w:r>
      <w:r>
        <w:rPr>
          <w:rFonts w:ascii="Times New Roman" w:cs="Times New Roman" w:eastAsia="Times New Roman" w:hAnsi="Times New Roman"/>
          <w:bCs/>
          <w:color w:val="000000"/>
          <w:sz w:val="24"/>
          <w:szCs w:val="24"/>
          <w:lang w:eastAsia="ru-RU"/>
        </w:rPr>
        <w:t>СОГЛАСОВАНА                                                                                           УТВЕРЖДЕНА</w:t>
      </w:r>
    </w:p>
    <w:p>
      <w:pPr>
        <w:pStyle w:val="style0"/>
        <w:widowControl w:val="false"/>
        <w:tabs>
          <w:tab w:leader="none" w:pos="708" w:val="left"/>
          <w:tab w:leader="none" w:pos="2547" w:val="left"/>
          <w:tab w:leader="none" w:pos="4859" w:val="center"/>
        </w:tabs>
        <w:suppressAutoHyphens w:val="true"/>
        <w:spacing w:after="0" w:before="0" w:line="100" w:lineRule="atLeast"/>
        <w:ind w:hanging="0" w:left="0" w:right="165"/>
      </w:pPr>
      <w:r>
        <w:rPr>
          <w:rFonts w:ascii="Times New Roman" w:cs="Times New Roman" w:eastAsia="Times New Roman" w:hAnsi="Times New Roman"/>
          <w:bCs/>
          <w:color w:val="000000"/>
          <w:sz w:val="24"/>
          <w:szCs w:val="24"/>
          <w:lang w:eastAsia="ru-RU"/>
        </w:rPr>
        <w:t xml:space="preserve">     </w:t>
      </w:r>
      <w:r>
        <w:rPr>
          <w:rFonts w:ascii="Times New Roman" w:cs="Times New Roman" w:eastAsia="Times New Roman" w:hAnsi="Times New Roman"/>
          <w:bCs/>
          <w:color w:val="000000"/>
          <w:sz w:val="24"/>
          <w:szCs w:val="24"/>
          <w:lang w:eastAsia="ru-RU"/>
        </w:rPr>
        <w:t>Зам. директора по ВР                                                                      Приказ директора школы</w:t>
      </w:r>
    </w:p>
    <w:p>
      <w:pPr>
        <w:pStyle w:val="style0"/>
        <w:widowControl w:val="false"/>
        <w:tabs>
          <w:tab w:leader="none" w:pos="1048" w:val="left"/>
          <w:tab w:leader="none" w:pos="2872" w:val="left"/>
          <w:tab w:leader="none" w:pos="5184" w:val="center"/>
        </w:tabs>
        <w:suppressAutoHyphens w:val="true"/>
        <w:spacing w:after="0" w:before="0" w:line="100" w:lineRule="atLeast"/>
        <w:ind w:hanging="0" w:left="340" w:right="165"/>
      </w:pPr>
      <w:r>
        <w:rPr>
          <w:rFonts w:ascii="Times New Roman" w:cs="Times New Roman" w:eastAsia="Times New Roman" w:hAnsi="Times New Roman"/>
          <w:bCs/>
          <w:color w:val="000000"/>
          <w:sz w:val="24"/>
          <w:szCs w:val="24"/>
          <w:lang w:eastAsia="ru-RU"/>
        </w:rPr>
        <w:t>______Р.М. Михайличенко                                                       «_</w:t>
      </w:r>
      <w:r>
        <w:rPr>
          <w:rFonts w:ascii="Times New Roman" w:cs="Times New Roman" w:eastAsia="Times New Roman" w:hAnsi="Times New Roman"/>
          <w:bCs/>
          <w:color w:val="000000"/>
          <w:sz w:val="24"/>
          <w:szCs w:val="24"/>
          <w:u w:val="single"/>
          <w:lang w:eastAsia="ru-RU"/>
        </w:rPr>
        <w:t>25</w:t>
      </w:r>
      <w:r>
        <w:rPr>
          <w:rFonts w:ascii="Times New Roman" w:cs="Times New Roman" w:eastAsia="Times New Roman" w:hAnsi="Times New Roman"/>
          <w:bCs/>
          <w:color w:val="000000"/>
          <w:sz w:val="24"/>
          <w:szCs w:val="24"/>
          <w:lang w:eastAsia="ru-RU"/>
        </w:rPr>
        <w:t>__»_</w:t>
      </w:r>
      <w:r>
        <w:rPr>
          <w:rFonts w:ascii="Times New Roman" w:cs="Times New Roman" w:eastAsia="Times New Roman" w:hAnsi="Times New Roman"/>
          <w:bCs/>
          <w:color w:val="000000"/>
          <w:sz w:val="24"/>
          <w:szCs w:val="24"/>
          <w:u w:val="single"/>
          <w:lang w:eastAsia="ru-RU"/>
        </w:rPr>
        <w:t>06</w:t>
      </w:r>
      <w:r>
        <w:rPr>
          <w:rFonts w:ascii="Times New Roman" w:cs="Times New Roman" w:eastAsia="Times New Roman" w:hAnsi="Times New Roman"/>
          <w:bCs/>
          <w:color w:val="000000"/>
          <w:sz w:val="24"/>
          <w:szCs w:val="24"/>
          <w:lang w:eastAsia="ru-RU"/>
        </w:rPr>
        <w:t xml:space="preserve">_2020 г .№ </w:t>
      </w:r>
      <w:r>
        <w:rPr>
          <w:rFonts w:ascii="Times New Roman" w:cs="Times New Roman" w:eastAsia="Times New Roman" w:hAnsi="Times New Roman"/>
          <w:bCs/>
          <w:color w:val="000000"/>
          <w:sz w:val="24"/>
          <w:szCs w:val="24"/>
          <w:u w:val="single"/>
          <w:lang w:eastAsia="ru-RU"/>
        </w:rPr>
        <w:t>130</w:t>
      </w:r>
      <w:r>
        <w:rPr>
          <w:rFonts w:ascii="Times New Roman" w:cs="Times New Roman" w:eastAsia="Times New Roman" w:hAnsi="Times New Roman"/>
          <w:bCs/>
          <w:color w:val="000000"/>
          <w:sz w:val="24"/>
          <w:szCs w:val="24"/>
          <w:lang w:eastAsia="ru-RU"/>
        </w:rPr>
        <w:t xml:space="preserve">__            </w:t>
      </w:r>
    </w:p>
    <w:p>
      <w:pPr>
        <w:pStyle w:val="style0"/>
        <w:widowControl w:val="false"/>
        <w:tabs>
          <w:tab w:leader="none" w:pos="1048" w:val="left"/>
          <w:tab w:leader="none" w:pos="2872" w:val="left"/>
          <w:tab w:leader="none" w:pos="5184" w:val="center"/>
        </w:tabs>
        <w:suppressAutoHyphens w:val="true"/>
        <w:spacing w:after="0" w:before="0" w:line="200" w:lineRule="atLeast"/>
        <w:ind w:hanging="0" w:left="340" w:right="165"/>
      </w:pPr>
      <w:r>
        <w:rPr>
          <w:rFonts w:ascii="Times New Roman" w:cs="Times New Roman" w:eastAsia="Times New Roman" w:hAnsi="Times New Roman"/>
          <w:bCs/>
          <w:color w:val="000000"/>
          <w:sz w:val="24"/>
          <w:szCs w:val="24"/>
          <w:lang w:eastAsia="ru-RU"/>
        </w:rPr>
        <w:t>«_</w:t>
      </w:r>
      <w:r>
        <w:rPr>
          <w:rFonts w:ascii="Times New Roman" w:cs="Times New Roman" w:eastAsia="Times New Roman" w:hAnsi="Times New Roman"/>
          <w:bCs/>
          <w:color w:val="000000"/>
          <w:sz w:val="24"/>
          <w:szCs w:val="24"/>
          <w:u w:val="single"/>
          <w:lang w:eastAsia="ru-RU"/>
        </w:rPr>
        <w:t>25_</w:t>
      </w:r>
      <w:r>
        <w:rPr>
          <w:rFonts w:ascii="Times New Roman" w:cs="Times New Roman" w:eastAsia="Times New Roman" w:hAnsi="Times New Roman"/>
          <w:bCs/>
          <w:color w:val="000000"/>
          <w:sz w:val="24"/>
          <w:szCs w:val="24"/>
          <w:lang w:eastAsia="ru-RU"/>
        </w:rPr>
        <w:t>»__</w:t>
      </w:r>
      <w:r>
        <w:rPr>
          <w:rFonts w:ascii="Times New Roman" w:cs="Times New Roman" w:eastAsia="Times New Roman" w:hAnsi="Times New Roman"/>
          <w:bCs/>
          <w:color w:val="000000"/>
          <w:sz w:val="24"/>
          <w:szCs w:val="24"/>
          <w:u w:val="single"/>
          <w:lang w:eastAsia="ru-RU"/>
        </w:rPr>
        <w:t>06_</w:t>
      </w:r>
      <w:r>
        <w:rPr>
          <w:rFonts w:ascii="Times New Roman" w:cs="Times New Roman" w:eastAsia="Times New Roman" w:hAnsi="Times New Roman"/>
          <w:bCs/>
          <w:color w:val="000000"/>
          <w:sz w:val="24"/>
          <w:szCs w:val="24"/>
          <w:lang w:eastAsia="ru-RU"/>
        </w:rPr>
        <w:t xml:space="preserve">_2020 г.                                                         </w:t>
      </w:r>
    </w:p>
    <w:p>
      <w:pPr>
        <w:pStyle w:val="style0"/>
        <w:tabs>
          <w:tab w:leader="none" w:pos="1048" w:val="left"/>
        </w:tabs>
        <w:suppressAutoHyphens w:val="true"/>
        <w:spacing w:after="0" w:before="0" w:line="100" w:lineRule="atLeast"/>
        <w:ind w:hanging="0" w:left="340" w:right="0"/>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pPr>
      <w:r>
        <w:rPr>
          <w:rFonts w:ascii="Times New Roman" w:cs="Times New Roman" w:eastAsia="Times New Roman" w:hAnsi="Times New Roman"/>
          <w:color w:val="000000"/>
          <w:sz w:val="24"/>
          <w:szCs w:val="24"/>
          <w:lang w:eastAsia="ru-RU"/>
        </w:rPr>
      </w:r>
    </w:p>
    <w:p>
      <w:pPr>
        <w:pStyle w:val="style0"/>
        <w:tabs>
          <w:tab w:leader="none" w:pos="708" w:val="left"/>
          <w:tab w:leader="none" w:pos="7556" w:val="left"/>
        </w:tabs>
        <w:suppressAutoHyphens w:val="true"/>
        <w:spacing w:after="0" w:before="0" w:line="240" w:lineRule="atLeast"/>
        <w:jc w:val="center"/>
      </w:pPr>
      <w:r>
        <w:rPr>
          <w:rFonts w:ascii="Times New Roman" w:cs="Times New Roman" w:eastAsia="Times New Roman" w:hAnsi="Times New Roman"/>
          <w:color w:val="000000"/>
          <w:sz w:val="24"/>
          <w:szCs w:val="24"/>
          <w:lang w:eastAsia="ru-RU"/>
        </w:rPr>
        <w:t>Программа внеурочной деятельности</w:t>
      </w:r>
    </w:p>
    <w:p>
      <w:pPr>
        <w:pStyle w:val="style0"/>
        <w:tabs>
          <w:tab w:leader="none" w:pos="708" w:val="left"/>
          <w:tab w:leader="none" w:pos="7556" w:val="left"/>
        </w:tabs>
        <w:suppressAutoHyphens w:val="true"/>
        <w:spacing w:after="0" w:before="0" w:line="240" w:lineRule="atLeast"/>
        <w:jc w:val="center"/>
      </w:pPr>
      <w:r>
        <w:rPr>
          <w:rFonts w:ascii="Times New Roman" w:cs="Times New Roman" w:eastAsia="Times New Roman" w:hAnsi="Times New Roman"/>
          <w:b/>
          <w:color w:val="000000"/>
          <w:sz w:val="24"/>
          <w:szCs w:val="24"/>
          <w:lang w:eastAsia="ru-RU"/>
        </w:rPr>
        <w:t>«Школа юного пешехода»</w:t>
      </w:r>
    </w:p>
    <w:p>
      <w:pPr>
        <w:pStyle w:val="style0"/>
        <w:tabs>
          <w:tab w:leader="none" w:pos="708" w:val="left"/>
          <w:tab w:leader="none" w:pos="7556" w:val="left"/>
        </w:tabs>
        <w:suppressAutoHyphens w:val="true"/>
        <w:spacing w:after="0" w:before="0" w:line="240" w:lineRule="atLeast"/>
        <w:jc w:val="center"/>
      </w:pPr>
      <w:r>
        <w:rPr>
          <w:rFonts w:ascii="Times New Roman" w:cs="Times New Roman" w:eastAsia="Times New Roman" w:hAnsi="Times New Roman"/>
          <w:color w:val="000000"/>
          <w:sz w:val="24"/>
          <w:szCs w:val="24"/>
          <w:lang w:eastAsia="ru-RU"/>
        </w:rPr>
        <w:t>для учащихся 3 класса</w:t>
      </w:r>
    </w:p>
    <w:p>
      <w:pPr>
        <w:pStyle w:val="style0"/>
        <w:tabs>
          <w:tab w:leader="none" w:pos="708" w:val="left"/>
          <w:tab w:leader="none" w:pos="7556" w:val="left"/>
        </w:tabs>
        <w:suppressAutoHyphens w:val="true"/>
        <w:spacing w:after="0" w:before="0" w:line="240" w:lineRule="atLeast"/>
        <w:jc w:val="center"/>
      </w:pPr>
      <w:r>
        <w:rPr>
          <w:rFonts w:ascii="Times New Roman" w:cs="Times New Roman" w:eastAsia="Times New Roman" w:hAnsi="Times New Roman"/>
          <w:color w:val="000000"/>
          <w:sz w:val="24"/>
          <w:szCs w:val="24"/>
          <w:lang w:eastAsia="ru-RU"/>
        </w:rPr>
        <w:t>на 2020-2021учебный год</w:t>
      </w:r>
    </w:p>
    <w:p>
      <w:pPr>
        <w:pStyle w:val="style0"/>
        <w:tabs>
          <w:tab w:leader="none" w:pos="708" w:val="left"/>
        </w:tabs>
        <w:suppressAutoHyphens w:val="true"/>
        <w:spacing w:after="0" w:before="0" w:line="100" w:lineRule="atLeast"/>
        <w:jc w:val="center"/>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jc w:val="center"/>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jc w:val="center"/>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jc w:val="center"/>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pPr>
      <w:r>
        <w:rPr>
          <w:rFonts w:ascii="Times New Roman" w:cs="Times New Roman" w:eastAsia="Times New Roman" w:hAnsi="Times New Roman"/>
          <w:color w:val="000000"/>
          <w:sz w:val="24"/>
          <w:szCs w:val="24"/>
          <w:lang w:eastAsia="ru-RU"/>
        </w:rPr>
        <w:t>Составитель: Яхонтова Е.П. – учитель начальных классов.</w:t>
      </w:r>
    </w:p>
    <w:p>
      <w:pPr>
        <w:pStyle w:val="style0"/>
        <w:tabs>
          <w:tab w:leader="none" w:pos="708" w:val="left"/>
        </w:tabs>
        <w:suppressAutoHyphens w:val="true"/>
        <w:spacing w:after="0" w:before="0" w:line="100" w:lineRule="atLeast"/>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jc w:val="center"/>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jc w:val="center"/>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jc w:val="center"/>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jc w:val="center"/>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jc w:val="center"/>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jc w:val="center"/>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jc w:val="center"/>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jc w:val="center"/>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jc w:val="center"/>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jc w:val="center"/>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jc w:val="center"/>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jc w:val="center"/>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jc w:val="center"/>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jc w:val="center"/>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jc w:val="center"/>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jc w:val="center"/>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jc w:val="center"/>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jc w:val="center"/>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jc w:val="center"/>
      </w:pPr>
      <w:r>
        <w:rPr>
          <w:rFonts w:ascii="Times New Roman" w:cs="Calibri" w:eastAsia="Calibri" w:hAnsi="Times New Roman"/>
          <w:color w:val="000000"/>
          <w:sz w:val="24"/>
          <w:szCs w:val="24"/>
          <w:lang w:eastAsia="ar-SA"/>
        </w:rPr>
        <w:t xml:space="preserve">с. Полевое, </w:t>
      </w:r>
      <w:r>
        <w:rPr>
          <w:rFonts w:ascii="Times New Roman" w:cs="Times New Roman" w:eastAsia="Times New Roman" w:hAnsi="Times New Roman"/>
          <w:color w:val="000000"/>
          <w:sz w:val="24"/>
          <w:szCs w:val="24"/>
          <w:lang w:eastAsia="ru-RU"/>
        </w:rPr>
        <w:t>2020 г</w:t>
      </w:r>
    </w:p>
    <w:p>
      <w:pPr>
        <w:pStyle w:val="style0"/>
        <w:tabs>
          <w:tab w:leader="none" w:pos="708" w:val="left"/>
        </w:tabs>
        <w:suppressAutoHyphens w:val="true"/>
        <w:spacing w:after="0" w:before="0" w:line="100" w:lineRule="atLeast"/>
        <w:jc w:val="center"/>
      </w:pPr>
      <w:r>
        <w:rPr>
          <w:rFonts w:ascii="Times New Roman" w:cs="Times New Roman" w:eastAsia="Times New Roman" w:hAnsi="Times New Roman"/>
          <w:b/>
          <w:color w:val="000000"/>
          <w:sz w:val="24"/>
          <w:szCs w:val="24"/>
          <w:lang w:eastAsia="ru-RU"/>
        </w:rPr>
        <w:t>Пояснительная записка</w:t>
      </w:r>
    </w:p>
    <w:p>
      <w:pPr>
        <w:pStyle w:val="style0"/>
        <w:spacing w:after="0" w:before="0" w:line="100" w:lineRule="atLeast"/>
        <w:ind w:firstLine="709" w:left="0" w:right="0"/>
        <w:jc w:val="both"/>
      </w:pPr>
      <w:r>
        <w:rPr>
          <w:rFonts w:ascii="Times New Roman" w:cs="Times New Roman" w:hAnsi="Times New Roman"/>
          <w:color w:val="000000"/>
          <w:sz w:val="24"/>
          <w:szCs w:val="24"/>
          <w:shd w:fill="FFFFFF" w:val="clear"/>
        </w:rPr>
        <w:t xml:space="preserve">Рабочая программа внеурочной деятельности «Школа юного пешехода» составлена в соответствии с требованиями Федерального государственного образовательного стандарта начального общего образования, на основе программы </w:t>
      </w:r>
      <w:r>
        <w:rPr>
          <w:rFonts w:ascii="Times New Roman" w:cs="Times New Roman" w:eastAsia="Calibri" w:hAnsi="Times New Roman"/>
          <w:color w:val="000000"/>
          <w:sz w:val="24"/>
          <w:szCs w:val="24"/>
        </w:rPr>
        <w:t xml:space="preserve">автора Т. В. Фроловой «В жизнь по безопасной дороге», </w:t>
      </w:r>
      <w:r>
        <w:rPr>
          <w:rFonts w:ascii="Times New Roman" w:cs="Times New Roman" w:eastAsia="Times New Roman" w:hAnsi="Times New Roman"/>
          <w:color w:val="000000"/>
          <w:spacing w:val="-8"/>
          <w:sz w:val="24"/>
          <w:szCs w:val="24"/>
          <w:lang w:eastAsia="ru-RU"/>
        </w:rPr>
        <w:t xml:space="preserve">программы </w:t>
      </w:r>
      <w:r>
        <w:rPr>
          <w:rFonts w:ascii="Times New Roman" w:cs="Times New Roman" w:eastAsia="Times New Roman" w:hAnsi="Times New Roman"/>
          <w:color w:val="000000"/>
          <w:sz w:val="24"/>
          <w:szCs w:val="24"/>
          <w:lang w:eastAsia="ru-RU"/>
        </w:rPr>
        <w:t>В.А. Горского «Юные инспектора дорожного движения», методических рекомендаций: формирование у школьников навыков безопасного поведения на улицах и дорогах/ под  ред. В.Н. Кирьянова и практического опыта педагога.</w:t>
      </w:r>
    </w:p>
    <w:p>
      <w:pPr>
        <w:pStyle w:val="style0"/>
        <w:tabs>
          <w:tab w:leader="none" w:pos="708" w:val="left"/>
        </w:tabs>
        <w:suppressAutoHyphens w:val="true"/>
        <w:spacing w:after="0" w:before="0" w:line="100" w:lineRule="atLeast"/>
        <w:ind w:firstLine="709" w:left="0" w:right="0"/>
        <w:jc w:val="both"/>
      </w:pPr>
      <w:r>
        <w:rPr>
          <w:rFonts w:ascii="Times New Roman" w:cs="Times New Roman" w:hAnsi="Times New Roman"/>
          <w:color w:val="000000"/>
          <w:sz w:val="24"/>
          <w:szCs w:val="24"/>
          <w:lang w:eastAsia="ru-RU"/>
        </w:rPr>
        <w:t>Рабочая программа составлена  с учетом следующих нормативных, инструктивных и методических документов, обеспечивающих организацию образовательного процесса:</w:t>
      </w:r>
    </w:p>
    <w:p>
      <w:pPr>
        <w:pStyle w:val="style0"/>
        <w:numPr>
          <w:ilvl w:val="0"/>
          <w:numId w:val="1"/>
        </w:numPr>
        <w:spacing w:after="0" w:before="0" w:line="100" w:lineRule="atLeast"/>
        <w:ind w:firstLine="709" w:left="0" w:right="0"/>
        <w:jc w:val="both"/>
      </w:pPr>
      <w:r>
        <w:rPr>
          <w:rFonts w:ascii="Times New Roman" w:cs="Times New Roman" w:eastAsia="Times New Roman" w:hAnsi="Times New Roman"/>
          <w:color w:val="000000"/>
          <w:sz w:val="24"/>
          <w:szCs w:val="24"/>
          <w:lang w:eastAsia="ru-RU"/>
        </w:rPr>
        <w:t>"Федеральный закон от 29.12.2012 г. № 273-ФЗ "Об образовании в Российской Федерации" (редакция от 23.07.2013).</w:t>
      </w:r>
    </w:p>
    <w:p>
      <w:pPr>
        <w:pStyle w:val="style0"/>
        <w:numPr>
          <w:ilvl w:val="0"/>
          <w:numId w:val="1"/>
        </w:numPr>
        <w:spacing w:after="0" w:before="0" w:line="100" w:lineRule="atLeast"/>
        <w:ind w:firstLine="709" w:left="0" w:right="0"/>
        <w:jc w:val="both"/>
      </w:pPr>
      <w:r>
        <w:rPr>
          <w:rFonts w:ascii="Times New Roman" w:cs="Times New Roman" w:eastAsia="Times New Roman" w:hAnsi="Times New Roman"/>
          <w:color w:val="000000"/>
          <w:sz w:val="24"/>
          <w:szCs w:val="24"/>
          <w:lang w:eastAsia="ru-RU"/>
        </w:rPr>
        <w:t>"Об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Приказ Министерства образования и науки Российской Федерации от 31.03.2014 г. № 253</w:t>
      </w:r>
    </w:p>
    <w:p>
      <w:pPr>
        <w:pStyle w:val="style0"/>
        <w:numPr>
          <w:ilvl w:val="0"/>
          <w:numId w:val="1"/>
        </w:numPr>
        <w:spacing w:after="0" w:before="0" w:line="100" w:lineRule="atLeast"/>
        <w:ind w:firstLine="709" w:left="0" w:right="0"/>
        <w:jc w:val="both"/>
      </w:pPr>
      <w:r>
        <w:rPr>
          <w:rFonts w:ascii="Times New Roman" w:cs="Times New Roman" w:eastAsia="Times New Roman" w:hAnsi="Times New Roman"/>
          <w:color w:val="000000"/>
          <w:sz w:val="24"/>
          <w:szCs w:val="24"/>
          <w:lang w:eastAsia="ru-RU"/>
        </w:rPr>
        <w:t>"О федеральном перечне учебников / Письмо Министерства образования и науки Российской Федерации от 29.04.2014 г. № 08-548</w:t>
      </w:r>
    </w:p>
    <w:p>
      <w:pPr>
        <w:pStyle w:val="style0"/>
        <w:numPr>
          <w:ilvl w:val="0"/>
          <w:numId w:val="1"/>
        </w:numPr>
        <w:spacing w:after="0" w:before="0" w:line="100" w:lineRule="atLeast"/>
        <w:ind w:firstLine="709" w:left="0" w:right="0"/>
        <w:jc w:val="both"/>
      </w:pPr>
      <w:r>
        <w:rPr>
          <w:rFonts w:ascii="Times New Roman" w:cs="Times New Roman" w:eastAsia="Times New Roman" w:hAnsi="Times New Roman"/>
          <w:color w:val="000000"/>
          <w:sz w:val="24"/>
          <w:szCs w:val="24"/>
          <w:lang w:eastAsia="ru-RU"/>
        </w:rPr>
        <w:t>"Об утверждении СанПиН 2.4.2.2821-10 "Санитарно-эпидемиологические требования к условиям и организации обучения в образовательных учреждениях" / Постановление Главного государственного санитарного врача Российской Федерации от 29.12.2010 № 02600 (Зарегистрирован Минюстом России 03.03.2011 № 23290)</w:t>
      </w:r>
    </w:p>
    <w:p>
      <w:pPr>
        <w:pStyle w:val="style0"/>
        <w:numPr>
          <w:ilvl w:val="0"/>
          <w:numId w:val="1"/>
        </w:numPr>
        <w:spacing w:after="0" w:before="0" w:line="100" w:lineRule="atLeast"/>
        <w:ind w:firstLine="709" w:left="0" w:right="0"/>
        <w:jc w:val="both"/>
      </w:pPr>
      <w:r>
        <w:rPr>
          <w:rFonts w:ascii="Times New Roman" w:cs="Times New Roman" w:eastAsia="Times New Roman" w:hAnsi="Times New Roman"/>
          <w:color w:val="000000"/>
          <w:sz w:val="24"/>
          <w:szCs w:val="24"/>
          <w:lang w:eastAsia="ru-RU"/>
        </w:rPr>
        <w:t>"Об утверждении Федерального компонента государственного образовательного стандарта начального общего, основного общего и среднего (полного) общего образования / Приказ Министерства образования и науки Российской Федерации от 05.03.2004 г. № 1089. О примерных программах по учебным предметам федерального базисного учебного плана/ Приказ Министерства образования и науки Российской Федерации от 07.07.2005 г. № 03-126.</w:t>
      </w:r>
    </w:p>
    <w:p>
      <w:pPr>
        <w:pStyle w:val="style0"/>
        <w:numPr>
          <w:ilvl w:val="0"/>
          <w:numId w:val="1"/>
        </w:numPr>
        <w:spacing w:after="0" w:before="0" w:line="100" w:lineRule="atLeast"/>
        <w:ind w:firstLine="709" w:left="0" w:right="0"/>
        <w:jc w:val="both"/>
      </w:pPr>
      <w:r>
        <w:rPr>
          <w:rFonts w:ascii="Times New Roman" w:cs="Times New Roman" w:eastAsia="Times New Roman" w:hAnsi="Times New Roman"/>
          <w:color w:val="000000"/>
          <w:sz w:val="24"/>
          <w:szCs w:val="24"/>
          <w:lang w:eastAsia="ru-RU"/>
        </w:rPr>
        <w:t xml:space="preserve"> </w:t>
      </w:r>
      <w:r>
        <w:rPr>
          <w:rFonts w:ascii="Times New Roman" w:cs="Times New Roman" w:eastAsia="Times New Roman" w:hAnsi="Times New Roman"/>
          <w:color w:val="000000"/>
          <w:sz w:val="24"/>
          <w:szCs w:val="24"/>
          <w:lang w:eastAsia="ru-RU"/>
        </w:rPr>
        <w:t>Письма  Комитета образования ЕАО от 06.05.2020 №14-2163"Об организации образовательной деятельности в 2020-2021 учебном году"</w:t>
      </w:r>
    </w:p>
    <w:p>
      <w:pPr>
        <w:pStyle w:val="style0"/>
        <w:numPr>
          <w:ilvl w:val="0"/>
          <w:numId w:val="1"/>
        </w:numPr>
        <w:spacing w:after="0" w:before="0" w:line="100" w:lineRule="atLeast"/>
        <w:ind w:firstLine="709" w:left="0" w:right="0"/>
        <w:jc w:val="both"/>
      </w:pPr>
      <w:r>
        <w:rPr>
          <w:rFonts w:ascii="Times New Roman" w:cs="Times New Roman" w:eastAsia="Times New Roman" w:hAnsi="Times New Roman"/>
          <w:color w:val="000000"/>
          <w:sz w:val="24"/>
          <w:szCs w:val="24"/>
          <w:lang w:eastAsia="ru-RU"/>
        </w:rPr>
        <w:t>Приказ МКОУ "ООШ с.Полевое" от 25.06.2020 г №130 "Об утверждении ООП на 2020-2021 учебный год"</w:t>
      </w:r>
    </w:p>
    <w:p>
      <w:pPr>
        <w:pStyle w:val="style0"/>
        <w:tabs>
          <w:tab w:leader="none" w:pos="708" w:val="left"/>
        </w:tabs>
        <w:suppressAutoHyphens w:val="true"/>
        <w:spacing w:after="0" w:before="0" w:line="100" w:lineRule="atLeast"/>
        <w:jc w:val="both"/>
      </w:pPr>
      <w:r>
        <w:rPr>
          <w:rFonts w:ascii="Times New Roman" w:cs="Times New Roman" w:hAnsi="Times New Roman"/>
          <w:color w:val="000000"/>
          <w:sz w:val="24"/>
          <w:szCs w:val="24"/>
        </w:rPr>
        <w:tab/>
      </w:r>
      <w:r>
        <w:rPr>
          <w:rFonts w:ascii="Times New Roman" w:cs="Times New Roman" w:eastAsia="Times New Roman" w:hAnsi="Times New Roman"/>
          <w:color w:val="000000"/>
          <w:sz w:val="24"/>
          <w:szCs w:val="24"/>
          <w:lang w:eastAsia="ru-RU"/>
        </w:rPr>
        <w:t>Программа рассчитана на проведение занятий во внеучебной деятельности в 3  классе  - 1 час в неделю, всего 34 часа в год.</w:t>
      </w:r>
      <w:r>
        <w:rPr>
          <w:rFonts w:ascii="Times New Roman" w:cs="Times New Roman" w:eastAsia="Calibri" w:hAnsi="Times New Roman"/>
          <w:color w:val="000000"/>
          <w:sz w:val="24"/>
          <w:szCs w:val="24"/>
          <w:lang w:eastAsia="ru-RU"/>
        </w:rPr>
        <w:t xml:space="preserve"> В связи с праздничными днями и неполными рабочими неделями произошло уплотнение материала: объединены занятия №17 и №18</w:t>
      </w:r>
      <w:r>
        <w:rPr>
          <w:rFonts w:ascii="Times New Roman" w:cs="Times New Roman" w:eastAsia="Times New Roman" w:hAnsi="Times New Roman"/>
          <w:sz w:val="24"/>
          <w:szCs w:val="24"/>
          <w:lang w:eastAsia="ru-RU"/>
        </w:rPr>
        <w:t xml:space="preserve"> «Проект №2 «Зелёная дорога»» и «Проект №2 «Зелёная дорога»»; </w:t>
      </w:r>
      <w:r>
        <w:rPr>
          <w:rFonts w:ascii="Times New Roman" w:cs="Times New Roman" w:eastAsia="Calibri" w:hAnsi="Times New Roman"/>
          <w:color w:val="000000"/>
          <w:sz w:val="24"/>
          <w:szCs w:val="24"/>
          <w:lang w:eastAsia="ru-RU"/>
        </w:rPr>
        <w:t>№23 и №24 «</w:t>
      </w:r>
      <w:r>
        <w:rPr>
          <w:rFonts w:ascii="Times New Roman" w:cs="Times New Roman" w:eastAsia="Times New Roman" w:hAnsi="Times New Roman"/>
          <w:sz w:val="24"/>
          <w:szCs w:val="24"/>
          <w:lang w:eastAsia="ru-RU"/>
        </w:rPr>
        <w:t>Проект №3 «О чём говорят дорожные знаки»</w:t>
      </w:r>
      <w:r>
        <w:rPr>
          <w:rFonts w:ascii="Times New Roman" w:cs="Times New Roman" w:eastAsia="Calibri" w:hAnsi="Times New Roman"/>
          <w:color w:val="000000"/>
          <w:sz w:val="24"/>
          <w:szCs w:val="24"/>
          <w:lang w:eastAsia="ru-RU"/>
        </w:rPr>
        <w:t>» и «</w:t>
      </w:r>
      <w:r>
        <w:rPr>
          <w:rFonts w:ascii="Times New Roman" w:cs="Times New Roman" w:eastAsia="Times New Roman" w:hAnsi="Times New Roman"/>
          <w:sz w:val="24"/>
          <w:szCs w:val="24"/>
          <w:lang w:eastAsia="ru-RU"/>
        </w:rPr>
        <w:t>Проект №3 «О чём говорят дорожные знаки»</w:t>
      </w:r>
      <w:r>
        <w:rPr>
          <w:rFonts w:ascii="Times New Roman" w:cs="Times New Roman" w:eastAsia="Calibri" w:hAnsi="Times New Roman"/>
          <w:color w:val="000000"/>
          <w:sz w:val="24"/>
          <w:szCs w:val="24"/>
          <w:lang w:eastAsia="ru-RU"/>
        </w:rPr>
        <w:t>»; №</w:t>
      </w:r>
      <w:r>
        <w:rPr>
          <w:rFonts w:ascii="Times New Roman" w:cs="Times New Roman" w:eastAsia="Times New Roman" w:hAnsi="Times New Roman"/>
          <w:bCs/>
          <w:color w:val="000000"/>
          <w:sz w:val="24"/>
          <w:szCs w:val="24"/>
          <w:lang w:eastAsia="ru-RU"/>
        </w:rPr>
        <w:t xml:space="preserve"> 25 и №26 «</w:t>
      </w:r>
      <w:r>
        <w:rPr>
          <w:rFonts w:ascii="Times New Roman" w:cs="Times New Roman" w:eastAsia="Times New Roman" w:hAnsi="Times New Roman"/>
          <w:sz w:val="24"/>
          <w:szCs w:val="24"/>
          <w:lang w:eastAsia="ru-RU"/>
        </w:rPr>
        <w:t>Сигналы, регулирующие дорожное движение</w:t>
      </w:r>
      <w:r>
        <w:rPr>
          <w:rFonts w:ascii="Times New Roman" w:cs="Times New Roman" w:eastAsia="Times New Roman" w:hAnsi="Times New Roman"/>
          <w:bCs/>
          <w:color w:val="000000"/>
          <w:sz w:val="24"/>
          <w:szCs w:val="24"/>
          <w:lang w:eastAsia="ru-RU"/>
        </w:rPr>
        <w:t>» и «</w:t>
      </w:r>
      <w:r>
        <w:rPr>
          <w:rFonts w:ascii="Times New Roman" w:cs="Times New Roman" w:eastAsia="Times New Roman" w:hAnsi="Times New Roman"/>
          <w:sz w:val="24"/>
          <w:szCs w:val="24"/>
          <w:lang w:eastAsia="ru-RU"/>
        </w:rPr>
        <w:t>Сигналы, регулирующие дорожное движение.</w:t>
      </w:r>
      <w:r>
        <w:rPr>
          <w:rFonts w:ascii="Times New Roman" w:cs="Times New Roman" w:eastAsia="Times New Roman" w:hAnsi="Times New Roman"/>
          <w:bCs/>
          <w:color w:val="000000"/>
          <w:sz w:val="24"/>
          <w:szCs w:val="24"/>
          <w:lang w:eastAsia="ru-RU"/>
        </w:rPr>
        <w:t xml:space="preserve">»; №28 и  №29 </w:t>
      </w:r>
      <w:r>
        <w:rPr>
          <w:rFonts w:ascii="Times New Roman" w:cs="Times New Roman" w:hAnsi="Times New Roman"/>
          <w:color w:val="000000"/>
          <w:sz w:val="24"/>
          <w:szCs w:val="24"/>
        </w:rPr>
        <w:t xml:space="preserve"> «</w:t>
      </w:r>
      <w:r>
        <w:rPr>
          <w:rFonts w:ascii="Times New Roman" w:cs="Times New Roman" w:eastAsia="Times New Roman" w:hAnsi="Times New Roman"/>
          <w:sz w:val="24"/>
          <w:szCs w:val="24"/>
          <w:lang w:eastAsia="ru-RU"/>
        </w:rPr>
        <w:t>Проект №4 «Где можно и где нельзя играть»</w:t>
      </w:r>
      <w:r>
        <w:rPr>
          <w:rFonts w:ascii="Times New Roman" w:cs="Times New Roman" w:hAnsi="Times New Roman"/>
          <w:color w:val="000000"/>
          <w:sz w:val="24"/>
          <w:szCs w:val="24"/>
        </w:rPr>
        <w:t>» и «</w:t>
      </w:r>
      <w:r>
        <w:rPr>
          <w:rFonts w:ascii="Times New Roman" w:cs="Times New Roman" w:eastAsia="Times New Roman" w:hAnsi="Times New Roman"/>
          <w:sz w:val="24"/>
          <w:szCs w:val="24"/>
          <w:lang w:eastAsia="ru-RU"/>
        </w:rPr>
        <w:t>Проект №4 «Где можно и где нельзя играть»</w:t>
      </w:r>
      <w:r>
        <w:rPr>
          <w:rFonts w:ascii="Times New Roman" w:cs="Times New Roman" w:hAnsi="Times New Roman"/>
          <w:color w:val="000000"/>
          <w:sz w:val="24"/>
          <w:szCs w:val="24"/>
        </w:rPr>
        <w:t>»;№30 и №31 «</w:t>
      </w:r>
      <w:r>
        <w:rPr>
          <w:rFonts w:ascii="Times New Roman" w:cs="Times New Roman" w:eastAsia="Times New Roman" w:hAnsi="Times New Roman"/>
          <w:color w:val="000000"/>
          <w:sz w:val="24"/>
          <w:szCs w:val="24"/>
          <w:lang w:eastAsia="ru-RU"/>
        </w:rPr>
        <w:t>Ты – велосипедист» и «Ты – велосипедист.»;№33 и №34 «</w:t>
      </w:r>
      <w:r>
        <w:rPr>
          <w:rFonts w:ascii="Times New Roman" w:cs="Times New Roman" w:hAnsi="Times New Roman"/>
          <w:color w:val="000000"/>
          <w:sz w:val="24"/>
          <w:szCs w:val="24"/>
        </w:rPr>
        <w:t>Игры и соревнования по правилам безопасного поведения на дорогах</w:t>
      </w:r>
      <w:r>
        <w:rPr>
          <w:rFonts w:ascii="Times New Roman" w:cs="Times New Roman" w:eastAsia="Times New Roman" w:hAnsi="Times New Roman"/>
          <w:color w:val="000000"/>
          <w:sz w:val="24"/>
          <w:szCs w:val="24"/>
          <w:lang w:eastAsia="ru-RU"/>
        </w:rPr>
        <w:t>» и «Итоговое занятие».</w:t>
      </w:r>
    </w:p>
    <w:p>
      <w:pPr>
        <w:pStyle w:val="style0"/>
        <w:spacing w:after="0" w:before="0" w:line="100" w:lineRule="atLeast"/>
        <w:ind w:firstLine="708" w:left="0" w:right="0"/>
        <w:jc w:val="both"/>
      </w:pPr>
      <w:r>
        <w:rPr>
          <w:rFonts w:ascii="Times New Roman" w:cs="Times New Roman" w:eastAsia="Calibri" w:hAnsi="Times New Roman"/>
          <w:color w:val="000000"/>
          <w:sz w:val="24"/>
          <w:szCs w:val="24"/>
        </w:rPr>
        <w:t xml:space="preserve">Проблема детского дорожно-транспортного травматизма  по-прежнему сохраняет свою </w:t>
      </w:r>
      <w:r>
        <w:rPr>
          <w:rFonts w:ascii="Times New Roman" w:cs="Times New Roman" w:eastAsia="Calibri" w:hAnsi="Times New Roman"/>
          <w:b/>
          <w:color w:val="000000"/>
          <w:sz w:val="24"/>
          <w:szCs w:val="24"/>
        </w:rPr>
        <w:t>актуальность</w:t>
      </w:r>
      <w:r>
        <w:rPr>
          <w:rFonts w:ascii="Times New Roman" w:cs="Times New Roman" w:eastAsia="Calibri" w:hAnsi="Times New Roman"/>
          <w:color w:val="000000"/>
          <w:sz w:val="24"/>
          <w:szCs w:val="24"/>
        </w:rPr>
        <w:t xml:space="preserve">. Мы проживаем в сельской местности, дорожных знаков в нашем населённом пункте мало, пешеходных переходов и светофоров нет. По этой причине в городе ребята могут попасть в непростую ситуацию при переходе через дорогу или играя на улице.  По информации, предоставленной Государственной инспекцией безопасности дорожного движения УМВД России по Еврейской автономной области, каждый год на территории нашей области периодически происходят дорожно-транспортные происшествия с участием несовершеннолетних, выявляются факты нарушений Правил дорожного движения детьми и подростками.  </w:t>
      </w:r>
    </w:p>
    <w:p>
      <w:pPr>
        <w:pStyle w:val="style0"/>
        <w:spacing w:after="0" w:before="0" w:line="100" w:lineRule="atLeast"/>
        <w:ind w:firstLine="709" w:left="0" w:right="0"/>
        <w:jc w:val="both"/>
      </w:pPr>
      <w:r>
        <w:rPr>
          <w:rFonts w:ascii="Times New Roman" w:cs="Times New Roman" w:eastAsia="Times New Roman" w:hAnsi="Times New Roman"/>
          <w:color w:val="000000"/>
          <w:sz w:val="24"/>
          <w:szCs w:val="24"/>
          <w:lang w:eastAsia="ru-RU"/>
        </w:rPr>
        <w:t>Программа кружка «Школа юного пешехода»  разработана с учетом  требований к организации внеурочной деятельности  в образовательном учреждении в соответствии с новыми федеральными государственными образовательными стандартами. Данная программа - это нетрадиционный подход к обучению школьников правилам дорож</w:t>
        <w:t>ного движения. Она предусматривает систематическую работу в трех направлениях:</w:t>
      </w:r>
    </w:p>
    <w:p>
      <w:pPr>
        <w:pStyle w:val="style0"/>
        <w:spacing w:after="0" w:before="0" w:line="100" w:lineRule="atLeast"/>
        <w:ind w:firstLine="709" w:left="0" w:right="0"/>
        <w:jc w:val="both"/>
      </w:pPr>
      <w:r>
        <w:rPr>
          <w:rFonts w:ascii="Times New Roman" w:cs="Times New Roman" w:eastAsia="Times New Roman" w:hAnsi="Times New Roman"/>
          <w:color w:val="000000"/>
          <w:sz w:val="24"/>
          <w:szCs w:val="24"/>
          <w:lang w:eastAsia="ru-RU"/>
        </w:rPr>
        <w:t xml:space="preserve">1) обучение теоретическим знаниям </w:t>
      </w:r>
      <w:r>
        <w:rPr>
          <w:rFonts w:ascii="Times New Roman" w:cs="Times New Roman" w:eastAsia="Times New Roman" w:hAnsi="Times New Roman"/>
          <w:i/>
          <w:color w:val="000000"/>
          <w:sz w:val="24"/>
          <w:szCs w:val="24"/>
          <w:lang w:eastAsia="ru-RU"/>
        </w:rPr>
        <w:t>(прогулки, экскурсии, просмот</w:t>
        <w:t xml:space="preserve">ры обучающих фильмов) </w:t>
      </w:r>
      <w:r>
        <w:rPr>
          <w:rFonts w:ascii="Times New Roman" w:cs="Times New Roman" w:eastAsia="Times New Roman" w:hAnsi="Times New Roman"/>
          <w:color w:val="000000"/>
          <w:sz w:val="24"/>
          <w:szCs w:val="24"/>
          <w:lang w:eastAsia="ru-RU"/>
        </w:rPr>
        <w:t xml:space="preserve">и самостоятельная работа </w:t>
      </w:r>
      <w:r>
        <w:rPr>
          <w:rFonts w:ascii="Times New Roman" w:cs="Times New Roman" w:eastAsia="Times New Roman" w:hAnsi="Times New Roman"/>
          <w:i/>
          <w:color w:val="000000"/>
          <w:sz w:val="24"/>
          <w:szCs w:val="24"/>
          <w:lang w:eastAsia="ru-RU"/>
        </w:rPr>
        <w:t>(рассматривание иллюстраций, решение си</w:t>
        <w:t>туативных задач);</w:t>
      </w:r>
    </w:p>
    <w:p>
      <w:pPr>
        <w:pStyle w:val="style0"/>
        <w:spacing w:after="0" w:before="0" w:line="100" w:lineRule="atLeast"/>
        <w:ind w:firstLine="709" w:left="0" w:right="0"/>
        <w:jc w:val="both"/>
      </w:pPr>
      <w:r>
        <w:rPr>
          <w:rFonts w:ascii="Times New Roman" w:cs="Times New Roman" w:eastAsia="Times New Roman" w:hAnsi="Times New Roman"/>
          <w:color w:val="000000"/>
          <w:sz w:val="24"/>
          <w:szCs w:val="24"/>
          <w:lang w:eastAsia="ru-RU"/>
        </w:rPr>
        <w:t xml:space="preserve">2)  развитие практических навыков и применение их в реальной жизни </w:t>
      </w:r>
      <w:r>
        <w:rPr>
          <w:rFonts w:ascii="Times New Roman" w:cs="Times New Roman" w:eastAsia="Times New Roman" w:hAnsi="Times New Roman"/>
          <w:i/>
          <w:color w:val="000000"/>
          <w:sz w:val="24"/>
          <w:szCs w:val="24"/>
          <w:lang w:eastAsia="ru-RU"/>
        </w:rPr>
        <w:t>(дидактические, настольно-печатные, сюжетные игры, игры-драматизации, просмотр фильмов и компьютер</w:t>
        <w:t>ных презентаций);</w:t>
      </w:r>
    </w:p>
    <w:p>
      <w:pPr>
        <w:pStyle w:val="style0"/>
        <w:spacing w:after="0" w:before="0" w:line="100" w:lineRule="atLeast"/>
        <w:ind w:firstLine="709" w:left="0" w:right="0"/>
        <w:jc w:val="both"/>
      </w:pPr>
      <w:r>
        <w:rPr>
          <w:rFonts w:ascii="Times New Roman" w:cs="Times New Roman" w:eastAsia="Times New Roman" w:hAnsi="Times New Roman"/>
          <w:color w:val="000000"/>
          <w:sz w:val="24"/>
          <w:szCs w:val="24"/>
          <w:lang w:eastAsia="ru-RU"/>
        </w:rPr>
        <w:t>3) проектная и творческая деятельность.</w:t>
      </w:r>
    </w:p>
    <w:p>
      <w:pPr>
        <w:pStyle w:val="style0"/>
        <w:spacing w:after="0" w:before="0" w:line="100" w:lineRule="atLeast"/>
        <w:ind w:firstLine="709" w:left="0" w:right="0"/>
        <w:jc w:val="both"/>
      </w:pPr>
      <w:r>
        <w:rPr>
          <w:rFonts w:ascii="Times New Roman" w:cs="Times New Roman" w:eastAsia="Calibri" w:hAnsi="Times New Roman"/>
          <w:b/>
          <w:color w:val="000000"/>
          <w:sz w:val="24"/>
          <w:szCs w:val="24"/>
          <w:lang w:eastAsia="ru-RU"/>
        </w:rPr>
        <w:t>Новизна</w:t>
      </w:r>
      <w:r>
        <w:rPr>
          <w:rFonts w:ascii="Times New Roman" w:cs="Times New Roman" w:eastAsia="Times New Roman" w:hAnsi="Times New Roman"/>
          <w:color w:val="000000"/>
          <w:sz w:val="24"/>
          <w:szCs w:val="24"/>
          <w:lang w:eastAsia="ru-RU"/>
        </w:rPr>
        <w:t xml:space="preserve"> программы в том, что она  направлена   на поддержку становления и развития высоконравственного, творческого, компетентного гражданина России и определена требованиями к результатам основной образовательной программы начального общего образования ФГОС.Содержание программы предусматривает привлечение учащихся к исследовательской деятельности, </w:t>
      </w:r>
      <w:r>
        <w:rPr>
          <w:rFonts w:ascii="Times New Roman" w:cs="Times New Roman" w:eastAsia="Calibri" w:hAnsi="Times New Roman"/>
          <w:color w:val="000000"/>
          <w:sz w:val="24"/>
          <w:szCs w:val="24"/>
          <w:lang w:eastAsia="ru-RU"/>
        </w:rPr>
        <w:t>позволяет систематически знакомить с обязанностями пешеходов и пассажиров доступно и понятно, обучая ребенка правилам безопасного  поведения на улицах, дорогах и в транспорте.</w:t>
      </w:r>
      <w:r>
        <w:rPr>
          <w:rFonts w:ascii="Times New Roman" w:cs="Times New Roman" w:eastAsia="Times New Roman" w:hAnsi="Times New Roman"/>
          <w:b/>
          <w:color w:val="000000"/>
          <w:sz w:val="24"/>
          <w:szCs w:val="24"/>
          <w:lang w:eastAsia="ru-RU"/>
        </w:rPr>
        <w:t xml:space="preserve"> </w:t>
      </w:r>
    </w:p>
    <w:p>
      <w:pPr>
        <w:pStyle w:val="style0"/>
        <w:spacing w:after="0" w:before="0" w:line="100" w:lineRule="atLeast"/>
        <w:ind w:firstLine="709" w:left="0" w:right="0"/>
        <w:jc w:val="both"/>
      </w:pPr>
      <w:r>
        <w:rPr>
          <w:rFonts w:ascii="Times New Roman" w:cs="Times New Roman" w:eastAsia="Times New Roman" w:hAnsi="Times New Roman"/>
          <w:b/>
          <w:color w:val="000000"/>
          <w:sz w:val="24"/>
          <w:szCs w:val="24"/>
          <w:lang w:eastAsia="ru-RU"/>
        </w:rPr>
        <w:t xml:space="preserve">Цель программы: </w:t>
      </w:r>
      <w:r>
        <w:rPr>
          <w:rFonts w:ascii="Times New Roman" w:cs="Times New Roman" w:eastAsia="Times New Roman" w:hAnsi="Times New Roman"/>
          <w:color w:val="000000"/>
          <w:sz w:val="24"/>
          <w:szCs w:val="24"/>
          <w:lang w:eastAsia="ru-RU"/>
        </w:rPr>
        <w:t>формирование у учащихся культуры поведения на дорогах, гражданской ответственности и правового самосознания, отношения к своей жизни и к жизни окружающих как к ценности.</w:t>
      </w:r>
    </w:p>
    <w:p>
      <w:pPr>
        <w:pStyle w:val="style0"/>
        <w:spacing w:after="0" w:before="0" w:line="100" w:lineRule="atLeast"/>
        <w:ind w:firstLine="709" w:left="0" w:right="0"/>
        <w:jc w:val="both"/>
      </w:pPr>
      <w:r>
        <w:rPr>
          <w:rFonts w:ascii="Times New Roman" w:cs="Times New Roman" w:eastAsia="Times New Roman" w:hAnsi="Times New Roman"/>
          <w:b/>
          <w:color w:val="000000"/>
          <w:sz w:val="24"/>
          <w:szCs w:val="24"/>
          <w:lang w:eastAsia="ru-RU"/>
        </w:rPr>
        <w:t>Задачи программы:</w:t>
      </w:r>
    </w:p>
    <w:p>
      <w:pPr>
        <w:pStyle w:val="style0"/>
        <w:spacing w:after="0" w:before="0" w:line="100" w:lineRule="atLeast"/>
        <w:ind w:firstLine="709" w:left="0" w:right="0"/>
        <w:jc w:val="both"/>
      </w:pPr>
      <w:r>
        <w:rPr>
          <w:rFonts w:ascii="Times New Roman" w:cs="Times New Roman" w:hAnsi="Times New Roman"/>
          <w:color w:val="000000"/>
          <w:sz w:val="24"/>
          <w:szCs w:val="24"/>
          <w:lang w:eastAsia="ar-SA"/>
        </w:rPr>
        <w:t xml:space="preserve">-обучать правилам безопасного поведения на дорогах и улицах, </w:t>
      </w:r>
      <w:r>
        <w:rPr>
          <w:rFonts w:ascii="Times New Roman" w:cs="Times New Roman" w:hAnsi="Times New Roman"/>
          <w:color w:val="000000"/>
          <w:spacing w:val="-2"/>
          <w:sz w:val="24"/>
          <w:szCs w:val="24"/>
          <w:lang w:eastAsia="ar-SA"/>
        </w:rPr>
        <w:t>необходи</w:t>
      </w:r>
      <w:r>
        <w:rPr>
          <w:rFonts w:ascii="Times New Roman" w:cs="Times New Roman" w:hAnsi="Times New Roman"/>
          <w:color w:val="000000"/>
          <w:spacing w:val="-3"/>
          <w:sz w:val="24"/>
          <w:szCs w:val="24"/>
          <w:lang w:eastAsia="ar-SA"/>
        </w:rPr>
        <w:t>мым для безопасного движения в каче</w:t>
      </w:r>
      <w:r>
        <w:rPr>
          <w:rFonts w:ascii="Times New Roman" w:cs="Times New Roman" w:hAnsi="Times New Roman"/>
          <w:color w:val="000000"/>
          <w:spacing w:val="7"/>
          <w:sz w:val="24"/>
          <w:szCs w:val="24"/>
          <w:lang w:eastAsia="ar-SA"/>
        </w:rPr>
        <w:t xml:space="preserve">стве пешехода, водителя велосипеда </w:t>
      </w:r>
      <w:r>
        <w:rPr>
          <w:rFonts w:ascii="Times New Roman" w:cs="Times New Roman" w:hAnsi="Times New Roman"/>
          <w:color w:val="000000"/>
          <w:spacing w:val="-6"/>
          <w:sz w:val="24"/>
          <w:szCs w:val="24"/>
          <w:lang w:eastAsia="ar-SA"/>
        </w:rPr>
        <w:t>и пассажира</w:t>
      </w:r>
      <w:r>
        <w:rPr>
          <w:rFonts w:ascii="Times New Roman" w:cs="Times New Roman" w:hAnsi="Times New Roman"/>
          <w:color w:val="000000"/>
          <w:sz w:val="24"/>
          <w:szCs w:val="24"/>
          <w:lang w:eastAsia="ar-SA"/>
        </w:rPr>
        <w:t>;</w:t>
      </w:r>
    </w:p>
    <w:p>
      <w:pPr>
        <w:pStyle w:val="style0"/>
        <w:spacing w:after="0" w:before="0" w:line="100" w:lineRule="atLeast"/>
        <w:ind w:firstLine="709" w:left="0" w:right="0"/>
        <w:jc w:val="both"/>
      </w:pPr>
      <w:r>
        <w:rPr>
          <w:rFonts w:ascii="Times New Roman" w:cs="Times New Roman" w:eastAsia="Times New Roman" w:hAnsi="Times New Roman"/>
          <w:color w:val="000000"/>
          <w:sz w:val="24"/>
          <w:szCs w:val="24"/>
          <w:lang w:eastAsia="ru-RU"/>
        </w:rPr>
        <w:t>-развивать у детей потребности активного участия в профилактике детского дорожно-транспортного травматизма;</w:t>
      </w:r>
    </w:p>
    <w:p>
      <w:pPr>
        <w:pStyle w:val="style0"/>
        <w:spacing w:after="0" w:before="0" w:line="100" w:lineRule="atLeast"/>
        <w:ind w:firstLine="709" w:left="0" w:right="0"/>
        <w:jc w:val="both"/>
      </w:pPr>
      <w:r>
        <w:rPr>
          <w:rFonts w:ascii="Times New Roman" w:cs="Times New Roman" w:eastAsia="Calibri" w:hAnsi="Times New Roman"/>
          <w:color w:val="000000"/>
          <w:sz w:val="24"/>
          <w:szCs w:val="24"/>
        </w:rPr>
        <w:t>-воспитывать правопослушность, сознательно</w:t>
      </w:r>
      <w:r>
        <w:rPr>
          <w:rFonts w:ascii="Times New Roman" w:cs="Times New Roman" w:eastAsia="Calibri" w:hAnsi="Times New Roman"/>
          <w:color w:val="000000"/>
          <w:spacing w:val="-3"/>
          <w:sz w:val="24"/>
          <w:szCs w:val="24"/>
        </w:rPr>
        <w:t xml:space="preserve">е отношение к соблюдению мер безопасности на </w:t>
      </w:r>
      <w:r>
        <w:rPr>
          <w:rFonts w:ascii="Times New Roman" w:cs="Times New Roman" w:eastAsia="Calibri" w:hAnsi="Times New Roman"/>
          <w:color w:val="000000"/>
          <w:spacing w:val="-6"/>
          <w:sz w:val="24"/>
          <w:szCs w:val="24"/>
        </w:rPr>
        <w:t>дорогах, способность к анализу конкретных дорож</w:t>
      </w:r>
      <w:r>
        <w:rPr>
          <w:rFonts w:ascii="Times New Roman" w:cs="Times New Roman" w:eastAsia="Calibri" w:hAnsi="Times New Roman"/>
          <w:color w:val="000000"/>
          <w:sz w:val="24"/>
          <w:szCs w:val="24"/>
        </w:rPr>
        <w:t>ных ситуаций и оценке возможных опасностей;</w:t>
      </w:r>
    </w:p>
    <w:p>
      <w:pPr>
        <w:pStyle w:val="style0"/>
        <w:spacing w:after="0" w:before="0" w:line="100" w:lineRule="atLeast"/>
        <w:ind w:firstLine="709" w:left="0" w:right="0"/>
        <w:jc w:val="both"/>
      </w:pPr>
      <w:r>
        <w:rPr>
          <w:rFonts w:ascii="Times New Roman" w:cs="Times New Roman" w:hAnsi="Times New Roman"/>
          <w:color w:val="000000"/>
          <w:sz w:val="24"/>
          <w:szCs w:val="24"/>
          <w:lang w:eastAsia="ar-SA"/>
        </w:rPr>
        <w:t>-развивать внимание, наблюдательность, активность.</w:t>
      </w:r>
    </w:p>
    <w:p>
      <w:pPr>
        <w:pStyle w:val="style0"/>
        <w:spacing w:after="0" w:before="0" w:line="100" w:lineRule="atLeast"/>
        <w:ind w:firstLine="709" w:left="0" w:right="0"/>
        <w:jc w:val="both"/>
      </w:pPr>
      <w:r>
        <w:rPr>
          <w:rFonts w:ascii="Times New Roman" w:cs="Times New Roman" w:hAnsi="Times New Roman"/>
          <w:b/>
          <w:color w:val="000000"/>
          <w:sz w:val="24"/>
          <w:szCs w:val="24"/>
          <w:lang w:eastAsia="ar-SA"/>
        </w:rPr>
        <w:t>Планируемые результаты</w:t>
      </w:r>
    </w:p>
    <w:p>
      <w:pPr>
        <w:pStyle w:val="style0"/>
        <w:spacing w:after="0" w:before="0" w:line="100" w:lineRule="atLeast"/>
        <w:ind w:firstLine="709" w:left="0" w:right="0"/>
        <w:jc w:val="both"/>
      </w:pPr>
      <w:r>
        <w:rPr>
          <w:rFonts w:ascii="Times New Roman" w:cs="Times New Roman" w:eastAsia="Times New Roman" w:hAnsi="Times New Roman"/>
          <w:color w:val="000000"/>
          <w:sz w:val="24"/>
          <w:szCs w:val="24"/>
          <w:lang w:eastAsia="ru-RU"/>
        </w:rPr>
        <w:t xml:space="preserve">Программа внеурочной деятельности школьников по изучению ПДД ориентирована на </w:t>
      </w:r>
      <w:r>
        <w:rPr>
          <w:rFonts w:ascii="Times New Roman" w:cs="Times New Roman" w:eastAsia="Times New Roman" w:hAnsi="Times New Roman"/>
          <w:b/>
          <w:color w:val="000000"/>
          <w:sz w:val="24"/>
          <w:szCs w:val="24"/>
          <w:lang w:eastAsia="ru-RU"/>
        </w:rPr>
        <w:t>достижение результатов трех уровней:</w:t>
      </w:r>
    </w:p>
    <w:p>
      <w:pPr>
        <w:pStyle w:val="style0"/>
        <w:spacing w:after="0" w:before="0" w:line="100" w:lineRule="atLeast"/>
        <w:ind w:firstLine="709" w:left="0" w:right="0"/>
        <w:jc w:val="both"/>
      </w:pPr>
      <w:r>
        <w:rPr>
          <w:rFonts w:ascii="Times New Roman" w:cs="Times New Roman" w:eastAsia="Times New Roman" w:hAnsi="Times New Roman"/>
          <w:color w:val="000000"/>
          <w:sz w:val="24"/>
          <w:szCs w:val="24"/>
          <w:lang w:eastAsia="ru-RU"/>
        </w:rPr>
        <w:t>-Результаты первого уровня (приобретение социальных знаний, понимания социальной реальности и повседневной жизни): приобретение знаний Правил дорожного движения, безопасного поведения на дороге и оказания первой медицинской помощи.</w:t>
      </w:r>
    </w:p>
    <w:p>
      <w:pPr>
        <w:pStyle w:val="style0"/>
        <w:spacing w:after="0" w:before="0" w:line="100" w:lineRule="atLeast"/>
        <w:ind w:firstLine="709" w:left="0" w:right="0"/>
        <w:jc w:val="both"/>
      </w:pPr>
      <w:r>
        <w:rPr>
          <w:rFonts w:ascii="Times New Roman" w:cs="Times New Roman" w:eastAsia="Times New Roman" w:hAnsi="Times New Roman"/>
          <w:color w:val="000000"/>
          <w:sz w:val="24"/>
          <w:szCs w:val="24"/>
          <w:lang w:eastAsia="ru-RU"/>
        </w:rPr>
        <w:t>-Результаты второго уровня (получение опыта переживания и позитивного отношения к базовым ценностям общества и к социальной реальности в целом): взаимодействие школьников между собой на уровне класса и школы по практическому подтверждению приобретенных знаний.</w:t>
      </w:r>
    </w:p>
    <w:p>
      <w:pPr>
        <w:pStyle w:val="style0"/>
        <w:spacing w:after="0" w:before="0" w:line="100" w:lineRule="atLeast"/>
        <w:ind w:firstLine="709" w:left="0" w:right="0"/>
        <w:jc w:val="both"/>
      </w:pPr>
      <w:r>
        <w:rPr>
          <w:rFonts w:ascii="Times New Roman" w:cs="Times New Roman" w:eastAsia="Times New Roman" w:hAnsi="Times New Roman"/>
          <w:color w:val="000000"/>
          <w:sz w:val="24"/>
          <w:szCs w:val="24"/>
          <w:lang w:eastAsia="ru-RU"/>
        </w:rPr>
        <w:t>-Результаты третьего уровня (приобретение школьником опыта самостоятельного общественного действия): организация  совместной деятельности с другими детьми и работа в команде; пропаганда ПДД; безопасное поведение на улице, на дороге; пользование общественным транспортом; самостоятельный выбор безопасного пути движения в той или иной местности; правильное поведение в экстренной ситуации на проезжей части дороги; оказание первой медицинской помощи.</w:t>
      </w:r>
    </w:p>
    <w:p>
      <w:pPr>
        <w:pStyle w:val="style0"/>
        <w:spacing w:after="0" w:before="0" w:line="100" w:lineRule="atLeast"/>
        <w:ind w:firstLine="709" w:left="0" w:right="0"/>
        <w:jc w:val="both"/>
      </w:pPr>
      <w:r>
        <w:rPr>
          <w:rFonts w:ascii="Times New Roman" w:cs="Times New Roman" w:hAnsi="Times New Roman"/>
          <w:color w:val="000000"/>
          <w:sz w:val="24"/>
          <w:szCs w:val="24"/>
        </w:rPr>
        <w:t>Достижение трёх уровней воспитательных результатов обеспечивает появление значимых эффектов общекультурного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p>
      <w:pPr>
        <w:pStyle w:val="style0"/>
        <w:widowControl w:val="false"/>
        <w:spacing w:after="0" w:before="0" w:line="100" w:lineRule="atLeast"/>
        <w:ind w:firstLine="709" w:left="0" w:right="0"/>
        <w:jc w:val="both"/>
      </w:pPr>
      <w:r>
        <w:rPr>
          <w:rFonts w:ascii="Times New Roman" w:cs="Times New Roman" w:eastAsia="Times New Roman" w:hAnsi="Times New Roman"/>
          <w:b/>
          <w:bCs/>
          <w:color w:val="000000"/>
          <w:sz w:val="24"/>
          <w:szCs w:val="24"/>
          <w:lang w:eastAsia="ru-RU"/>
        </w:rPr>
        <w:t>Формирование универсальных учебных действий</w:t>
      </w:r>
    </w:p>
    <w:p>
      <w:pPr>
        <w:pStyle w:val="style0"/>
        <w:spacing w:after="0" w:before="0" w:line="100" w:lineRule="atLeast"/>
        <w:ind w:firstLine="709" w:left="0" w:right="0"/>
        <w:jc w:val="both"/>
      </w:pPr>
      <w:r>
        <w:rPr>
          <w:rFonts w:ascii="Times New Roman" w:cs="Times New Roman" w:eastAsia="Times New Roman" w:hAnsi="Times New Roman"/>
          <w:i/>
          <w:color w:val="000000"/>
          <w:sz w:val="24"/>
          <w:szCs w:val="24"/>
          <w:lang w:eastAsia="ru-RU"/>
        </w:rPr>
        <w:t>Личностными результатами</w:t>
      </w:r>
      <w:r>
        <w:rPr>
          <w:rFonts w:ascii="Times New Roman" w:cs="Times New Roman" w:eastAsia="Times New Roman" w:hAnsi="Times New Roman"/>
          <w:color w:val="000000"/>
          <w:sz w:val="24"/>
          <w:szCs w:val="24"/>
          <w:lang w:eastAsia="ru-RU"/>
        </w:rPr>
        <w:t> изучения курса является формирование следующих умений:</w:t>
      </w:r>
    </w:p>
    <w:p>
      <w:pPr>
        <w:pStyle w:val="style0"/>
        <w:spacing w:after="0" w:before="0" w:line="100" w:lineRule="atLeast"/>
        <w:ind w:firstLine="709" w:left="0" w:right="0"/>
        <w:jc w:val="both"/>
      </w:pPr>
      <w:r>
        <w:rPr>
          <w:rFonts w:ascii="Times New Roman" w:cs="Times New Roman" w:eastAsia="Times New Roman" w:hAnsi="Times New Roman"/>
          <w:color w:val="000000"/>
          <w:sz w:val="24"/>
          <w:szCs w:val="24"/>
          <w:lang w:eastAsia="ru-RU"/>
        </w:rPr>
        <w:t>· оценивать жизненные ситуации (поступки, явления, события) с точки зрения, соблюдения правил дорожного движения;</w:t>
      </w:r>
    </w:p>
    <w:p>
      <w:pPr>
        <w:pStyle w:val="style0"/>
        <w:spacing w:after="0" w:before="0" w:line="100" w:lineRule="atLeast"/>
        <w:ind w:firstLine="709" w:left="0" w:right="0"/>
        <w:jc w:val="both"/>
      </w:pPr>
      <w:r>
        <w:rPr>
          <w:rFonts w:ascii="Times New Roman" w:cs="Times New Roman" w:eastAsia="Times New Roman" w:hAnsi="Times New Roman"/>
          <w:color w:val="000000"/>
          <w:sz w:val="24"/>
          <w:szCs w:val="24"/>
          <w:lang w:eastAsia="ru-RU"/>
        </w:rPr>
        <w:t>· осознавать ответственное отношение к собственному здоровью, к личной безопасности и безопасности окружающих.</w:t>
      </w:r>
    </w:p>
    <w:p>
      <w:pPr>
        <w:pStyle w:val="style0"/>
        <w:spacing w:after="0" w:before="0" w:line="100" w:lineRule="atLeast"/>
        <w:ind w:firstLine="709" w:left="0" w:right="0"/>
        <w:jc w:val="both"/>
      </w:pPr>
      <w:r>
        <w:rPr>
          <w:rFonts w:ascii="Times New Roman" w:cs="Times New Roman" w:eastAsia="Times New Roman" w:hAnsi="Times New Roman"/>
          <w:i/>
          <w:color w:val="000000"/>
          <w:sz w:val="24"/>
          <w:szCs w:val="24"/>
          <w:lang w:eastAsia="ru-RU"/>
        </w:rPr>
        <w:t>Метапредметными результатами</w:t>
      </w:r>
      <w:r>
        <w:rPr>
          <w:rFonts w:ascii="Times New Roman" w:cs="Times New Roman" w:eastAsia="Times New Roman" w:hAnsi="Times New Roman"/>
          <w:color w:val="000000"/>
          <w:sz w:val="24"/>
          <w:szCs w:val="24"/>
          <w:lang w:eastAsia="ru-RU"/>
        </w:rPr>
        <w:t> изучения курса является формирование следующих универсальных учебных действий:</w:t>
      </w:r>
    </w:p>
    <w:p>
      <w:pPr>
        <w:pStyle w:val="style0"/>
        <w:spacing w:after="0" w:before="0" w:line="100" w:lineRule="atLeast"/>
        <w:ind w:firstLine="709" w:left="0" w:right="0"/>
        <w:jc w:val="both"/>
      </w:pPr>
      <w:r>
        <w:rPr>
          <w:rFonts w:ascii="Times New Roman" w:cs="Times New Roman" w:eastAsia="Times New Roman" w:hAnsi="Times New Roman"/>
          <w:i/>
          <w:color w:val="000000"/>
          <w:sz w:val="24"/>
          <w:szCs w:val="24"/>
          <w:lang w:eastAsia="ru-RU"/>
        </w:rPr>
        <w:t>Регулятивные УУД</w:t>
      </w:r>
    </w:p>
    <w:p>
      <w:pPr>
        <w:pStyle w:val="style0"/>
        <w:spacing w:after="0" w:before="0" w:line="100" w:lineRule="atLeast"/>
        <w:ind w:firstLine="709" w:left="0" w:right="0"/>
        <w:jc w:val="both"/>
      </w:pPr>
      <w:r>
        <w:rPr>
          <w:rFonts w:ascii="Times New Roman" w:cs="Times New Roman" w:eastAsia="Times New Roman" w:hAnsi="Times New Roman"/>
          <w:color w:val="000000"/>
          <w:sz w:val="24"/>
          <w:szCs w:val="24"/>
          <w:lang w:eastAsia="ru-RU"/>
        </w:rPr>
        <w:t>· определять цель деятельности;</w:t>
      </w:r>
    </w:p>
    <w:p>
      <w:pPr>
        <w:pStyle w:val="style0"/>
        <w:spacing w:after="0" w:before="0" w:line="100" w:lineRule="atLeast"/>
        <w:ind w:firstLine="709" w:left="0" w:right="0"/>
        <w:jc w:val="both"/>
      </w:pPr>
      <w:r>
        <w:rPr>
          <w:rFonts w:ascii="Times New Roman" w:cs="Times New Roman" w:eastAsia="Times New Roman" w:hAnsi="Times New Roman"/>
          <w:color w:val="000000"/>
          <w:sz w:val="24"/>
          <w:szCs w:val="24"/>
          <w:lang w:eastAsia="ru-RU"/>
        </w:rPr>
        <w:t>· вырабатывать навыки контроля и самооценки процесса и результата деятельности;</w:t>
      </w:r>
    </w:p>
    <w:p>
      <w:pPr>
        <w:pStyle w:val="style0"/>
        <w:spacing w:after="0" w:before="0" w:line="100" w:lineRule="atLeast"/>
        <w:ind w:firstLine="709" w:left="0" w:right="0"/>
        <w:jc w:val="both"/>
      </w:pPr>
      <w:r>
        <w:rPr>
          <w:rFonts w:ascii="Times New Roman" w:cs="Times New Roman" w:eastAsia="Times New Roman" w:hAnsi="Times New Roman"/>
          <w:i/>
          <w:color w:val="000000"/>
          <w:sz w:val="24"/>
          <w:szCs w:val="24"/>
          <w:lang w:eastAsia="ru-RU"/>
        </w:rPr>
        <w:t>Познавательные УУД</w:t>
      </w:r>
    </w:p>
    <w:p>
      <w:pPr>
        <w:pStyle w:val="style0"/>
        <w:spacing w:after="0" w:before="0" w:line="100" w:lineRule="atLeast"/>
        <w:ind w:firstLine="709" w:left="0" w:right="0"/>
        <w:jc w:val="both"/>
      </w:pPr>
      <w:r>
        <w:rPr>
          <w:rFonts w:ascii="Times New Roman" w:cs="Times New Roman" w:eastAsia="Times New Roman" w:hAnsi="Times New Roman"/>
          <w:color w:val="000000"/>
          <w:sz w:val="24"/>
          <w:szCs w:val="24"/>
          <w:lang w:eastAsia="ru-RU"/>
        </w:rPr>
        <w:t>· добывать новые знания: находить ответы на вопросы, используя разные источники информации, свой жизненный опыт;</w:t>
      </w:r>
    </w:p>
    <w:p>
      <w:pPr>
        <w:pStyle w:val="style0"/>
        <w:spacing w:after="0" w:before="0" w:line="100" w:lineRule="atLeast"/>
        <w:ind w:firstLine="709" w:left="0" w:right="0"/>
        <w:jc w:val="both"/>
      </w:pPr>
      <w:r>
        <w:rPr>
          <w:rFonts w:ascii="Times New Roman" w:cs="Times New Roman" w:eastAsia="Times New Roman" w:hAnsi="Times New Roman"/>
          <w:color w:val="000000"/>
          <w:sz w:val="24"/>
          <w:szCs w:val="24"/>
          <w:lang w:eastAsia="ru-RU"/>
        </w:rPr>
        <w:t>· перерабатывать полученную информацию: делать выводы в результате совместной деятельности;</w:t>
      </w:r>
    </w:p>
    <w:p>
      <w:pPr>
        <w:pStyle w:val="style0"/>
        <w:spacing w:after="0" w:before="0" w:line="100" w:lineRule="atLeast"/>
        <w:ind w:firstLine="709" w:left="0" w:right="0"/>
        <w:jc w:val="both"/>
      </w:pPr>
      <w:r>
        <w:rPr>
          <w:rFonts w:ascii="Times New Roman" w:cs="Times New Roman" w:eastAsia="Times New Roman" w:hAnsi="Times New Roman"/>
          <w:i/>
          <w:color w:val="000000"/>
          <w:sz w:val="24"/>
          <w:szCs w:val="24"/>
          <w:lang w:eastAsia="ru-RU"/>
        </w:rPr>
        <w:t>Коммуникативные УУД</w:t>
      </w:r>
    </w:p>
    <w:p>
      <w:pPr>
        <w:pStyle w:val="style0"/>
        <w:spacing w:after="0" w:before="0" w:line="100" w:lineRule="atLeast"/>
        <w:ind w:firstLine="709" w:left="0" w:right="0"/>
        <w:jc w:val="both"/>
      </w:pPr>
      <w:r>
        <w:rPr>
          <w:rFonts w:ascii="Times New Roman" w:cs="Times New Roman" w:eastAsia="Times New Roman" w:hAnsi="Times New Roman"/>
          <w:color w:val="000000"/>
          <w:sz w:val="24"/>
          <w:szCs w:val="24"/>
          <w:lang w:eastAsia="ru-RU"/>
        </w:rPr>
        <w:t>· оформлять свои мысли в устной и письменной форме с учётом речевой ситуации;</w:t>
      </w:r>
    </w:p>
    <w:p>
      <w:pPr>
        <w:pStyle w:val="style0"/>
        <w:spacing w:after="0" w:before="0" w:line="100" w:lineRule="atLeast"/>
        <w:ind w:firstLine="709" w:left="0" w:right="0"/>
        <w:jc w:val="both"/>
      </w:pPr>
      <w:r>
        <w:rPr>
          <w:rFonts w:ascii="Times New Roman" w:cs="Times New Roman" w:eastAsia="Times New Roman" w:hAnsi="Times New Roman"/>
          <w:color w:val="000000"/>
          <w:sz w:val="24"/>
          <w:szCs w:val="24"/>
          <w:lang w:eastAsia="ru-RU"/>
        </w:rPr>
        <w:t>· высказывать и обосновывать свою точку зрения;</w:t>
      </w:r>
    </w:p>
    <w:p>
      <w:pPr>
        <w:pStyle w:val="style0"/>
        <w:spacing w:after="0" w:before="0" w:line="100" w:lineRule="atLeast"/>
        <w:ind w:firstLine="709" w:left="0" w:right="0"/>
        <w:jc w:val="both"/>
      </w:pPr>
      <w:r>
        <w:rPr>
          <w:rFonts w:ascii="Times New Roman" w:cs="Times New Roman" w:eastAsia="Times New Roman" w:hAnsi="Times New Roman"/>
          <w:color w:val="000000"/>
          <w:sz w:val="24"/>
          <w:szCs w:val="24"/>
          <w:lang w:eastAsia="ru-RU"/>
        </w:rPr>
        <w:t>· договариваться и приходить к общему решению в совместной деятельности;</w:t>
      </w:r>
    </w:p>
    <w:p>
      <w:pPr>
        <w:pStyle w:val="style0"/>
        <w:spacing w:after="0" w:before="0" w:line="100" w:lineRule="atLeast"/>
        <w:ind w:firstLine="709" w:left="0" w:right="0"/>
        <w:jc w:val="center"/>
      </w:pPr>
      <w:r>
        <w:rPr>
          <w:rFonts w:ascii="Times New Roman" w:cs="Times New Roman" w:hAnsi="Times New Roman"/>
          <w:b/>
          <w:color w:val="000000"/>
          <w:sz w:val="24"/>
          <w:szCs w:val="24"/>
        </w:rPr>
        <w:t>К концу 3 класса учащиеся должны знать:</w:t>
      </w:r>
    </w:p>
    <w:p>
      <w:pPr>
        <w:pStyle w:val="style0"/>
        <w:numPr>
          <w:ilvl w:val="0"/>
          <w:numId w:val="2"/>
        </w:numPr>
        <w:spacing w:after="0" w:before="0" w:line="100" w:lineRule="atLeast"/>
        <w:ind w:firstLine="709" w:left="0" w:right="0"/>
      </w:pPr>
      <w:r>
        <w:rPr>
          <w:rFonts w:ascii="Times New Roman" w:cs="Times New Roman" w:eastAsia="Times New Roman" w:hAnsi="Times New Roman"/>
          <w:sz w:val="24"/>
          <w:szCs w:val="24"/>
          <w:lang w:eastAsia="ru-RU"/>
        </w:rPr>
        <w:t>сигналы светофора;</w:t>
      </w:r>
    </w:p>
    <w:p>
      <w:pPr>
        <w:pStyle w:val="style0"/>
        <w:numPr>
          <w:ilvl w:val="0"/>
          <w:numId w:val="2"/>
        </w:numPr>
        <w:spacing w:after="0" w:before="0" w:line="100" w:lineRule="atLeast"/>
        <w:ind w:firstLine="709" w:left="0" w:right="0"/>
      </w:pPr>
      <w:r>
        <w:rPr>
          <w:rFonts w:ascii="Times New Roman" w:cs="Times New Roman" w:eastAsia="Times New Roman" w:hAnsi="Times New Roman"/>
          <w:sz w:val="24"/>
          <w:szCs w:val="24"/>
          <w:lang w:eastAsia="ru-RU"/>
        </w:rPr>
        <w:t xml:space="preserve">виды транспорта; </w:t>
      </w:r>
    </w:p>
    <w:p>
      <w:pPr>
        <w:pStyle w:val="style0"/>
        <w:numPr>
          <w:ilvl w:val="0"/>
          <w:numId w:val="2"/>
        </w:numPr>
        <w:spacing w:after="0" w:before="0" w:line="100" w:lineRule="atLeast"/>
        <w:ind w:firstLine="709" w:left="0" w:right="0"/>
      </w:pPr>
      <w:r>
        <w:rPr>
          <w:rFonts w:ascii="Times New Roman" w:cs="Times New Roman" w:eastAsia="Times New Roman" w:hAnsi="Times New Roman"/>
          <w:sz w:val="24"/>
          <w:szCs w:val="24"/>
          <w:lang w:eastAsia="ru-RU"/>
        </w:rPr>
        <w:t>причины ДТП;</w:t>
      </w:r>
    </w:p>
    <w:p>
      <w:pPr>
        <w:pStyle w:val="style0"/>
        <w:numPr>
          <w:ilvl w:val="0"/>
          <w:numId w:val="2"/>
        </w:numPr>
        <w:spacing w:after="0" w:before="0" w:line="100" w:lineRule="atLeast"/>
        <w:ind w:firstLine="709" w:left="0" w:right="0"/>
      </w:pPr>
      <w:r>
        <w:rPr>
          <w:rFonts w:ascii="Times New Roman" w:cs="Times New Roman" w:eastAsia="Times New Roman" w:hAnsi="Times New Roman"/>
          <w:sz w:val="24"/>
          <w:szCs w:val="24"/>
          <w:lang w:eastAsia="ru-RU"/>
        </w:rPr>
        <w:t xml:space="preserve">правила движения на велосипеде; </w:t>
      </w:r>
    </w:p>
    <w:p>
      <w:pPr>
        <w:pStyle w:val="style0"/>
        <w:numPr>
          <w:ilvl w:val="0"/>
          <w:numId w:val="2"/>
        </w:numPr>
        <w:spacing w:after="0" w:before="0" w:line="100" w:lineRule="atLeast"/>
        <w:ind w:firstLine="709" w:left="0" w:right="0"/>
      </w:pPr>
      <w:r>
        <w:rPr>
          <w:rFonts w:ascii="Times New Roman" w:cs="Times New Roman" w:eastAsia="Times New Roman" w:hAnsi="Times New Roman"/>
          <w:sz w:val="24"/>
          <w:szCs w:val="24"/>
          <w:lang w:eastAsia="ru-RU"/>
        </w:rPr>
        <w:t xml:space="preserve">правила движения по дороге. </w:t>
      </w:r>
    </w:p>
    <w:p>
      <w:pPr>
        <w:pStyle w:val="style0"/>
        <w:spacing w:after="0" w:before="0" w:line="100" w:lineRule="atLeast"/>
        <w:ind w:firstLine="709" w:left="0" w:right="0"/>
      </w:pPr>
      <w:r>
        <w:rPr>
          <w:rFonts w:ascii="Times New Roman" w:cs="Times New Roman" w:eastAsia="Times New Roman" w:hAnsi="Times New Roman"/>
          <w:b/>
          <w:sz w:val="24"/>
          <w:szCs w:val="24"/>
          <w:lang w:eastAsia="ru-RU"/>
        </w:rPr>
        <w:t xml:space="preserve">               </w:t>
      </w:r>
      <w:r>
        <w:rPr>
          <w:rFonts w:ascii="Times New Roman" w:cs="Times New Roman" w:eastAsia="Times New Roman" w:hAnsi="Times New Roman"/>
          <w:b/>
          <w:sz w:val="24"/>
          <w:szCs w:val="24"/>
          <w:lang w:eastAsia="ru-RU"/>
        </w:rPr>
        <w:t>уметь:</w:t>
      </w:r>
      <w:r>
        <w:rPr>
          <w:rFonts w:ascii="Times New Roman" w:cs="Times New Roman" w:eastAsia="Times New Roman" w:hAnsi="Times New Roman"/>
          <w:sz w:val="24"/>
          <w:szCs w:val="24"/>
          <w:lang w:eastAsia="ru-RU"/>
        </w:rPr>
        <w:t xml:space="preserve"> </w:t>
      </w:r>
    </w:p>
    <w:p>
      <w:pPr>
        <w:pStyle w:val="style0"/>
        <w:numPr>
          <w:ilvl w:val="0"/>
          <w:numId w:val="3"/>
        </w:numPr>
        <w:spacing w:after="0" w:before="0" w:line="100" w:lineRule="atLeast"/>
        <w:ind w:firstLine="709" w:left="0" w:right="0"/>
      </w:pPr>
      <w:r>
        <w:rPr>
          <w:rFonts w:ascii="Times New Roman" w:cs="Times New Roman" w:eastAsia="Times New Roman" w:hAnsi="Times New Roman"/>
          <w:sz w:val="24"/>
          <w:szCs w:val="24"/>
          <w:lang w:eastAsia="ru-RU"/>
        </w:rPr>
        <w:t xml:space="preserve">ориентироваться в дорожных ситуациях; </w:t>
      </w:r>
    </w:p>
    <w:p>
      <w:pPr>
        <w:pStyle w:val="style0"/>
        <w:numPr>
          <w:ilvl w:val="0"/>
          <w:numId w:val="3"/>
        </w:numPr>
        <w:spacing w:after="0" w:before="0" w:line="100" w:lineRule="atLeast"/>
        <w:ind w:firstLine="709" w:left="0" w:right="0"/>
      </w:pPr>
      <w:r>
        <w:rPr>
          <w:rFonts w:ascii="Times New Roman" w:cs="Times New Roman" w:eastAsia="Times New Roman" w:hAnsi="Times New Roman"/>
          <w:sz w:val="24"/>
          <w:szCs w:val="24"/>
          <w:lang w:eastAsia="ru-RU"/>
        </w:rPr>
        <w:t xml:space="preserve">оценивать свое поведение на дороге; </w:t>
      </w:r>
    </w:p>
    <w:p>
      <w:pPr>
        <w:pStyle w:val="style0"/>
        <w:numPr>
          <w:ilvl w:val="0"/>
          <w:numId w:val="3"/>
        </w:numPr>
        <w:spacing w:after="0" w:before="0" w:line="100" w:lineRule="atLeast"/>
        <w:ind w:firstLine="709" w:left="0" w:right="0"/>
      </w:pPr>
      <w:r>
        <w:rPr>
          <w:rFonts w:ascii="Times New Roman" w:cs="Times New Roman" w:eastAsia="Times New Roman" w:hAnsi="Times New Roman"/>
          <w:sz w:val="24"/>
          <w:szCs w:val="24"/>
          <w:lang w:eastAsia="ru-RU"/>
        </w:rPr>
        <w:t>объяснить товарищу правила поведения на дороге</w:t>
      </w:r>
      <w:r>
        <w:rPr>
          <w:rFonts w:ascii="Times New Roman" w:cs="Times New Roman" w:eastAsia="Times New Roman" w:hAnsi="Times New Roman"/>
          <w:sz w:val="27"/>
          <w:szCs w:val="27"/>
          <w:lang w:eastAsia="ru-RU"/>
        </w:rPr>
        <w:t>.</w:t>
      </w:r>
    </w:p>
    <w:p>
      <w:pPr>
        <w:pStyle w:val="style0"/>
        <w:spacing w:after="0" w:before="0" w:line="100" w:lineRule="atLeast"/>
      </w:pPr>
      <w:r>
        <w:rPr>
          <w:rFonts w:ascii="Times New Roman" w:cs="Times New Roman" w:hAnsi="Times New Roman"/>
          <w:color w:val="000000"/>
          <w:sz w:val="24"/>
          <w:szCs w:val="24"/>
        </w:rPr>
        <w:t>Система оценки достижения планируемых результатов</w:t>
      </w:r>
    </w:p>
    <w:p>
      <w:pPr>
        <w:pStyle w:val="style0"/>
        <w:spacing w:after="0" w:before="0" w:line="100" w:lineRule="atLeast"/>
        <w:jc w:val="both"/>
      </w:pPr>
      <w:r>
        <w:rPr>
          <w:rFonts w:ascii="Times New Roman" w:cs="Times New Roman" w:hAnsi="Times New Roman"/>
          <w:color w:val="000000"/>
          <w:sz w:val="24"/>
          <w:szCs w:val="24"/>
        </w:rPr>
        <w:t xml:space="preserve">Для оценки планируемых результатов освоения программы, согласно Стандарту, использован диагностический инструментарий. По окончании изучения каждой темы проводится обследование уровня усвоения знаний, умений и навыков, полученных на занятии в разнообразной форме: теста, диагностического задания, викторины, конкурсной программы, КВН  и т.д. (оценка предметных результатов). Выполнение комплексных заданий на межпредметной основе, учебных и учебно-практических задач (оценка метапредметных результатов). Для оценки  результативности   программы  «Школа юного пешехода» в </w:t>
      </w:r>
      <w:r>
        <w:rPr>
          <w:rFonts w:ascii="Times New Roman" w:cs="Times New Roman" w:hAnsi="Times New Roman"/>
          <w:i/>
          <w:color w:val="000000"/>
          <w:sz w:val="24"/>
          <w:szCs w:val="24"/>
        </w:rPr>
        <w:t>Приложении 1</w:t>
      </w:r>
      <w:r>
        <w:rPr>
          <w:rFonts w:ascii="Times New Roman" w:cs="Times New Roman" w:hAnsi="Times New Roman"/>
          <w:color w:val="000000"/>
          <w:sz w:val="24"/>
          <w:szCs w:val="24"/>
        </w:rPr>
        <w:t xml:space="preserve">  приведены диагностические материалы  и проверочные задания.</w:t>
      </w:r>
    </w:p>
    <w:p>
      <w:pPr>
        <w:pStyle w:val="style0"/>
      </w:pPr>
      <w:r>
        <w:rPr/>
      </w:r>
    </w:p>
    <w:p>
      <w:pPr>
        <w:pStyle w:val="style0"/>
        <w:jc w:val="center"/>
      </w:pPr>
      <w:r>
        <w:rPr>
          <w:rFonts w:ascii="Times New Roman" w:cs="Times New Roman" w:hAnsi="Times New Roman"/>
          <w:b/>
          <w:sz w:val="24"/>
          <w:szCs w:val="24"/>
        </w:rPr>
        <w:t>Содержание</w:t>
      </w:r>
    </w:p>
    <w:tbl>
      <w:tblPr>
        <w:jc w:val="left"/>
        <w:tblInd w:type="dxa" w:w="-108"/>
        <w:tblBorders>
          <w:top w:color="000000" w:space="0" w:sz="2" w:val="single"/>
          <w:left w:color="000000" w:space="0" w:sz="2" w:val="single"/>
          <w:bottom w:color="000000" w:space="0" w:sz="2" w:val="single"/>
        </w:tblBorders>
      </w:tblPr>
      <w:tblGrid>
        <w:gridCol w:w="533"/>
        <w:gridCol w:w="2975"/>
        <w:gridCol w:w="6239"/>
      </w:tblGrid>
      <w:tr>
        <w:trPr>
          <w:trHeight w:hRule="atLeast" w:val="414"/>
          <w:cantSplit w:val="false"/>
        </w:trPr>
        <w:tc>
          <w:tcPr>
            <w:tcW w:type="dxa" w:w="533"/>
            <w:vMerge w:val="restart"/>
            <w:tcBorders>
              <w:top w:color="000000" w:space="0" w:sz="2" w:val="single"/>
              <w:left w:color="000000" w:space="0" w:sz="2" w:val="single"/>
              <w:bottom w:color="000000" w:space="0" w:sz="2" w:val="single"/>
            </w:tcBorders>
            <w:shd w:fill="auto" w:val="clear"/>
            <w:tcMar>
              <w:top w:type="dxa" w:w="108"/>
              <w:left w:type="dxa" w:w="108"/>
              <w:bottom w:type="dxa" w:w="108"/>
              <w:right w:type="dxa" w:w="108"/>
            </w:tcMar>
            <w:vAlign w:val="center"/>
          </w:tcPr>
          <w:p>
            <w:pPr>
              <w:pStyle w:val="style0"/>
              <w:jc w:val="center"/>
            </w:pPr>
            <w:r>
              <w:rPr>
                <w:rFonts w:ascii="Times New Roman" w:cs="Times New Roman" w:eastAsia="Times New Roman" w:hAnsi="Times New Roman"/>
                <w:b/>
                <w:color w:val="000000"/>
                <w:sz w:val="24"/>
                <w:szCs w:val="24"/>
                <w:lang w:eastAsia="ru-RU"/>
              </w:rPr>
              <w:t>№</w:t>
            </w:r>
          </w:p>
        </w:tc>
        <w:tc>
          <w:tcPr>
            <w:tcW w:type="dxa" w:w="2975"/>
            <w:vMerge w:val="restart"/>
            <w:tcBorders>
              <w:top w:color="000000" w:space="0" w:sz="2" w:val="single"/>
              <w:left w:color="000000" w:space="0" w:sz="2" w:val="single"/>
              <w:bottom w:color="000000" w:space="0" w:sz="2" w:val="single"/>
            </w:tcBorders>
            <w:shd w:fill="auto" w:val="clear"/>
            <w:tcMar>
              <w:top w:type="dxa" w:w="108"/>
              <w:left w:type="dxa" w:w="108"/>
              <w:bottom w:type="dxa" w:w="108"/>
              <w:right w:type="dxa" w:w="108"/>
            </w:tcMar>
            <w:vAlign w:val="center"/>
          </w:tcPr>
          <w:p>
            <w:pPr>
              <w:pStyle w:val="style0"/>
              <w:jc w:val="center"/>
            </w:pPr>
            <w:r>
              <w:rPr>
                <w:rFonts w:ascii="Times New Roman" w:cs="Times New Roman" w:eastAsia="Times New Roman" w:hAnsi="Times New Roman"/>
                <w:b/>
                <w:color w:val="000000"/>
                <w:sz w:val="24"/>
                <w:szCs w:val="24"/>
                <w:lang w:eastAsia="ru-RU"/>
              </w:rPr>
              <w:t>Тема занятия</w:t>
            </w:r>
          </w:p>
        </w:tc>
        <w:tc>
          <w:tcPr>
            <w:tcW w:type="dxa" w:w="6239"/>
            <w:vMerge w:val="restart"/>
            <w:tcBorders>
              <w:top w:color="000000" w:space="0" w:sz="2" w:val="single"/>
              <w:left w:color="000000" w:space="0" w:sz="2" w:val="single"/>
              <w:bottom w:color="000000" w:space="0" w:sz="2" w:val="single"/>
              <w:right w:color="000000" w:space="0" w:sz="2" w:val="single"/>
            </w:tcBorders>
            <w:shd w:fill="auto" w:val="clear"/>
            <w:tcMar>
              <w:top w:type="dxa" w:w="108"/>
              <w:left w:type="dxa" w:w="108"/>
              <w:bottom w:type="dxa" w:w="108"/>
              <w:right w:type="dxa" w:w="108"/>
            </w:tcMar>
            <w:vAlign w:val="center"/>
          </w:tcPr>
          <w:p>
            <w:pPr>
              <w:pStyle w:val="style0"/>
              <w:jc w:val="center"/>
            </w:pPr>
            <w:r>
              <w:rPr>
                <w:rFonts w:ascii="Times New Roman" w:cs="Times New Roman" w:eastAsia="Times New Roman" w:hAnsi="Times New Roman"/>
                <w:b/>
                <w:color w:val="000000"/>
                <w:sz w:val="24"/>
                <w:szCs w:val="24"/>
                <w:lang w:eastAsia="ru-RU"/>
              </w:rPr>
              <w:t>Содержание</w:t>
            </w:r>
          </w:p>
        </w:tc>
      </w:tr>
      <w:tr>
        <w:trPr>
          <w:trHeight w:hRule="atLeast" w:val="276"/>
          <w:cantSplit w:val="false"/>
        </w:trPr>
        <w:tc>
          <w:tcPr>
            <w:tcW w:type="dxa" w:w="533"/>
            <w:vMerge w:val="continue"/>
            <w:tcBorders>
              <w:left w:color="000000" w:space="0" w:sz="2" w:val="single"/>
              <w:bottom w:color="000000" w:space="0" w:sz="2" w:val="single"/>
            </w:tcBorders>
            <w:shd w:fill="auto" w:val="clear"/>
            <w:tcMar>
              <w:top w:type="dxa" w:w="108"/>
              <w:left w:type="dxa" w:w="108"/>
              <w:bottom w:type="dxa" w:w="108"/>
              <w:right w:type="dxa" w:w="108"/>
            </w:tcMar>
          </w:tcPr>
          <w:p>
            <w:pPr>
              <w:pStyle w:val="style0"/>
              <w:jc w:val="center"/>
            </w:pPr>
            <w:r>
              <w:rPr>
                <w:rFonts w:ascii="Times New Roman" w:cs="Times New Roman" w:eastAsia="Times New Roman" w:hAnsi="Times New Roman"/>
                <w:b/>
                <w:color w:val="000000"/>
                <w:sz w:val="24"/>
                <w:szCs w:val="24"/>
                <w:lang w:eastAsia="ru-RU"/>
              </w:rPr>
            </w:r>
          </w:p>
        </w:tc>
        <w:tc>
          <w:tcPr>
            <w:tcW w:type="dxa" w:w="2975"/>
            <w:vMerge w:val="continue"/>
            <w:tcBorders>
              <w:left w:color="000000" w:space="0" w:sz="2" w:val="single"/>
              <w:bottom w:color="000000" w:space="0" w:sz="2" w:val="single"/>
            </w:tcBorders>
            <w:shd w:fill="auto" w:val="clear"/>
            <w:tcMar>
              <w:top w:type="dxa" w:w="108"/>
              <w:left w:type="dxa" w:w="108"/>
              <w:bottom w:type="dxa" w:w="108"/>
              <w:right w:type="dxa" w:w="108"/>
            </w:tcMar>
          </w:tcPr>
          <w:p>
            <w:pPr>
              <w:pStyle w:val="style0"/>
              <w:jc w:val="center"/>
            </w:pPr>
            <w:r>
              <w:rPr>
                <w:rFonts w:ascii="Times New Roman" w:cs="Times New Roman" w:eastAsia="Times New Roman" w:hAnsi="Times New Roman"/>
                <w:b/>
                <w:color w:val="000000"/>
                <w:sz w:val="24"/>
                <w:szCs w:val="24"/>
                <w:lang w:eastAsia="ru-RU"/>
              </w:rPr>
            </w:r>
          </w:p>
        </w:tc>
        <w:tc>
          <w:tcPr>
            <w:tcW w:type="dxa" w:w="6239"/>
            <w:vMerge w:val="continue"/>
            <w:tcBorders>
              <w:left w:color="000000" w:space="0" w:sz="2" w:val="single"/>
              <w:bottom w:color="000000" w:space="0" w:sz="2" w:val="single"/>
              <w:right w:color="000000" w:space="0" w:sz="2" w:val="single"/>
            </w:tcBorders>
            <w:shd w:fill="auto" w:val="clear"/>
            <w:tcMar>
              <w:top w:type="dxa" w:w="108"/>
              <w:left w:type="dxa" w:w="108"/>
              <w:bottom w:type="dxa" w:w="108"/>
              <w:right w:type="dxa" w:w="108"/>
            </w:tcMar>
          </w:tcPr>
          <w:p>
            <w:pPr>
              <w:pStyle w:val="style0"/>
              <w:jc w:val="center"/>
            </w:pPr>
            <w:r>
              <w:rPr>
                <w:rFonts w:ascii="Times New Roman" w:cs="Times New Roman" w:eastAsia="Times New Roman" w:hAnsi="Times New Roman"/>
                <w:b/>
                <w:color w:val="000000"/>
                <w:sz w:val="24"/>
                <w:szCs w:val="24"/>
                <w:lang w:eastAsia="ru-RU"/>
              </w:rPr>
            </w:r>
          </w:p>
        </w:tc>
      </w:tr>
      <w:tr>
        <w:trPr>
          <w:cantSplit w:val="false"/>
        </w:trPr>
        <w:tc>
          <w:tcPr>
            <w:tcW w:type="dxa" w:w="533"/>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1</w:t>
            </w:r>
          </w:p>
        </w:tc>
        <w:tc>
          <w:tcPr>
            <w:tcW w:type="dxa" w:w="2975"/>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Вводное занятие</w:t>
            </w:r>
          </w:p>
        </w:tc>
        <w:tc>
          <w:tcPr>
            <w:tcW w:type="dxa" w:w="6239"/>
            <w:tcBorders>
              <w:left w:color="000000" w:space="0" w:sz="2" w:val="single"/>
              <w:bottom w:color="000000" w:space="0" w:sz="2" w:val="single"/>
              <w:right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Дисциплина на дороге. Обязанности пешеходов при движении по тротуару. Опасности, подстерегающие пешехода на тротуаре.</w:t>
            </w:r>
          </w:p>
          <w:p>
            <w:pPr>
              <w:pStyle w:val="style0"/>
              <w:jc w:val="both"/>
            </w:pPr>
            <w:r>
              <w:rPr>
                <w:rFonts w:ascii="Times New Roman" w:cs="Times New Roman" w:eastAsia="Times New Roman" w:hAnsi="Times New Roman"/>
                <w:color w:val="000000"/>
                <w:sz w:val="24"/>
                <w:szCs w:val="24"/>
                <w:lang w:eastAsia="ru-RU"/>
              </w:rPr>
              <w:t>Как правильно ходить по дороге с друзьями, братом, сестрой, пожилыми людьми.</w:t>
            </w:r>
          </w:p>
        </w:tc>
      </w:tr>
      <w:tr>
        <w:trPr>
          <w:cantSplit w:val="false"/>
        </w:trPr>
        <w:tc>
          <w:tcPr>
            <w:tcW w:type="dxa" w:w="533"/>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2-3</w:t>
            </w:r>
          </w:p>
        </w:tc>
        <w:tc>
          <w:tcPr>
            <w:tcW w:type="dxa" w:w="2975"/>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sz w:val="24"/>
                <w:szCs w:val="24"/>
                <w:lang w:eastAsia="ru-RU"/>
              </w:rPr>
              <w:t>Правила поведения учащихся на улице и дороге.</w:t>
            </w:r>
          </w:p>
        </w:tc>
        <w:tc>
          <w:tcPr>
            <w:tcW w:type="dxa" w:w="6239"/>
            <w:tcBorders>
              <w:left w:color="000000" w:space="0" w:sz="2" w:val="single"/>
              <w:bottom w:color="000000" w:space="0" w:sz="2" w:val="single"/>
              <w:right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Правостороннее движение пешеходов и транспортных средств.</w:t>
            </w:r>
          </w:p>
          <w:p>
            <w:pPr>
              <w:pStyle w:val="style0"/>
              <w:jc w:val="both"/>
            </w:pPr>
            <w:r>
              <w:rPr>
                <w:rFonts w:ascii="Times New Roman" w:cs="Times New Roman" w:eastAsia="Times New Roman" w:hAnsi="Times New Roman"/>
                <w:color w:val="000000"/>
                <w:sz w:val="24"/>
                <w:szCs w:val="24"/>
                <w:lang w:eastAsia="ru-RU"/>
              </w:rPr>
              <w:t>Рассказ об улице и ее составных частях: проезжая часть, тротуар; их значение. Рассказ о дороге и ее составных частях: проезжая часть, обочина, кювет. Пешеходная и велосипедная дорожки. Составление маршрута «дом – школа – дом» с указанием всех опасных для пешехода мест на этом маршруте.</w:t>
            </w:r>
          </w:p>
        </w:tc>
      </w:tr>
      <w:tr>
        <w:trPr>
          <w:cantSplit w:val="false"/>
        </w:trPr>
        <w:tc>
          <w:tcPr>
            <w:tcW w:type="dxa" w:w="533"/>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4</w:t>
            </w:r>
          </w:p>
        </w:tc>
        <w:tc>
          <w:tcPr>
            <w:tcW w:type="dxa" w:w="2975"/>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sz w:val="24"/>
                <w:szCs w:val="24"/>
                <w:lang w:eastAsia="ru-RU"/>
              </w:rPr>
              <w:t>Как пешеходы и водители поделили дорогу.</w:t>
            </w:r>
          </w:p>
        </w:tc>
        <w:tc>
          <w:tcPr>
            <w:tcW w:type="dxa" w:w="6239"/>
            <w:tcBorders>
              <w:left w:color="000000" w:space="0" w:sz="2" w:val="single"/>
              <w:bottom w:color="000000" w:space="0" w:sz="2" w:val="single"/>
              <w:right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 xml:space="preserve">Сформировать у учащихся обобщённые понятия, добиться их понимания и осмысления; развить умение оценивать действия водителей, пешеходов; расширить словарный запас по дорожной лексике. </w:t>
            </w:r>
          </w:p>
        </w:tc>
      </w:tr>
      <w:tr>
        <w:trPr>
          <w:cantSplit w:val="false"/>
        </w:trPr>
        <w:tc>
          <w:tcPr>
            <w:tcW w:type="dxa" w:w="533"/>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5</w:t>
            </w:r>
          </w:p>
        </w:tc>
        <w:tc>
          <w:tcPr>
            <w:tcW w:type="dxa" w:w="2975"/>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Остановочный путь и скорость движения.</w:t>
            </w:r>
          </w:p>
        </w:tc>
        <w:tc>
          <w:tcPr>
            <w:tcW w:type="dxa" w:w="6239"/>
            <w:tcBorders>
              <w:left w:color="000000" w:space="0" w:sz="2" w:val="single"/>
              <w:bottom w:color="000000" w:space="0" w:sz="2" w:val="single"/>
              <w:right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Скорость движения и торможение автомобиля. Остановочный и тормозной путь. Особенности движения пешеходов и водителей в разное время суток.</w:t>
            </w:r>
          </w:p>
        </w:tc>
      </w:tr>
      <w:tr>
        <w:trPr>
          <w:cantSplit w:val="false"/>
        </w:trPr>
        <w:tc>
          <w:tcPr>
            <w:tcW w:type="dxa" w:w="533"/>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6</w:t>
            </w:r>
          </w:p>
        </w:tc>
        <w:tc>
          <w:tcPr>
            <w:tcW w:type="dxa" w:w="2975"/>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Пешеходные переходы.</w:t>
            </w:r>
          </w:p>
        </w:tc>
        <w:tc>
          <w:tcPr>
            <w:tcW w:type="dxa" w:w="6239"/>
            <w:tcBorders>
              <w:left w:color="000000" w:space="0" w:sz="2" w:val="single"/>
              <w:bottom w:color="000000" w:space="0" w:sz="2" w:val="single"/>
              <w:right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Правила перехода дороги с двусторонним и односторонним движением. Опасные ситуации при переходе дороги.</w:t>
            </w:r>
          </w:p>
        </w:tc>
      </w:tr>
      <w:tr>
        <w:trPr>
          <w:cantSplit w:val="false"/>
        </w:trPr>
        <w:tc>
          <w:tcPr>
            <w:tcW w:type="dxa" w:w="533"/>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7</w:t>
            </w:r>
          </w:p>
        </w:tc>
        <w:tc>
          <w:tcPr>
            <w:tcW w:type="dxa" w:w="2975"/>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Нерегулируемые перекрёстки.</w:t>
            </w:r>
          </w:p>
        </w:tc>
        <w:tc>
          <w:tcPr>
            <w:tcW w:type="dxa" w:w="6239"/>
            <w:tcBorders>
              <w:left w:color="000000" w:space="0" w:sz="2" w:val="single"/>
              <w:bottom w:color="000000" w:space="0" w:sz="2" w:val="single"/>
              <w:right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 xml:space="preserve">Правила перехода проезжей части на нерегулируемом перекрестке. Опасные ситуации при переходе проезжей части на нерегулируемом перекрестке. </w:t>
            </w:r>
          </w:p>
        </w:tc>
      </w:tr>
      <w:tr>
        <w:trPr>
          <w:cantSplit w:val="false"/>
        </w:trPr>
        <w:tc>
          <w:tcPr>
            <w:tcW w:type="dxa" w:w="533"/>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8</w:t>
            </w:r>
          </w:p>
        </w:tc>
        <w:tc>
          <w:tcPr>
            <w:tcW w:type="dxa" w:w="2975"/>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Регулируемые перекрёстки. Светофор.</w:t>
            </w:r>
          </w:p>
        </w:tc>
        <w:tc>
          <w:tcPr>
            <w:tcW w:type="dxa" w:w="6239"/>
            <w:tcBorders>
              <w:left w:color="000000" w:space="0" w:sz="2" w:val="single"/>
              <w:bottom w:color="000000" w:space="0" w:sz="2" w:val="single"/>
              <w:right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Назначение светофора. Сигналы светофора и их значение. Типы светофоров. Опасные ситуации при переходе проезжей части на регулируемом перекрестке. Из истории светофора.</w:t>
            </w:r>
          </w:p>
        </w:tc>
      </w:tr>
      <w:tr>
        <w:trPr>
          <w:cantSplit w:val="false"/>
        </w:trPr>
        <w:tc>
          <w:tcPr>
            <w:tcW w:type="dxa" w:w="533"/>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9-10</w:t>
            </w:r>
          </w:p>
        </w:tc>
        <w:tc>
          <w:tcPr>
            <w:tcW w:type="dxa" w:w="2975"/>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b/>
                <w:sz w:val="24"/>
                <w:szCs w:val="24"/>
                <w:lang w:eastAsia="ru-RU"/>
              </w:rPr>
              <w:t xml:space="preserve">Проект №1 </w:t>
            </w:r>
            <w:r>
              <w:rPr>
                <w:rFonts w:ascii="Times New Roman" w:cs="Times New Roman" w:eastAsia="Times New Roman" w:hAnsi="Times New Roman"/>
                <w:sz w:val="24"/>
                <w:szCs w:val="24"/>
                <w:lang w:eastAsia="ru-RU"/>
              </w:rPr>
              <w:t>«История светофора»</w:t>
            </w:r>
          </w:p>
        </w:tc>
        <w:tc>
          <w:tcPr>
            <w:tcW w:type="dxa" w:w="6239"/>
            <w:tcBorders>
              <w:left w:color="000000" w:space="0" w:sz="2" w:val="single"/>
              <w:bottom w:color="000000" w:space="0" w:sz="2" w:val="single"/>
              <w:right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Ознакомить учащихся с историей появления светофора, развивать интерес к технике, совершенствовать двигательные умения и навыки безопасного поведения на улицах и дорогах.</w:t>
            </w:r>
          </w:p>
        </w:tc>
      </w:tr>
      <w:tr>
        <w:trPr>
          <w:cantSplit w:val="false"/>
        </w:trPr>
        <w:tc>
          <w:tcPr>
            <w:tcW w:type="dxa" w:w="533"/>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11</w:t>
            </w:r>
          </w:p>
        </w:tc>
        <w:tc>
          <w:tcPr>
            <w:tcW w:type="dxa" w:w="2975"/>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Регулировщик и его сигналы.</w:t>
            </w:r>
          </w:p>
        </w:tc>
        <w:tc>
          <w:tcPr>
            <w:tcW w:type="dxa" w:w="6239"/>
            <w:tcBorders>
              <w:left w:color="000000" w:space="0" w:sz="2" w:val="single"/>
              <w:bottom w:color="000000" w:space="0" w:sz="2" w:val="single"/>
              <w:right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 xml:space="preserve">Сигналы регулировщика и правила перехода проезжей части по этим сигналам. Дорожная полиция. </w:t>
            </w:r>
          </w:p>
        </w:tc>
      </w:tr>
      <w:tr>
        <w:trPr>
          <w:cantSplit w:val="false"/>
        </w:trPr>
        <w:tc>
          <w:tcPr>
            <w:tcW w:type="dxa" w:w="533"/>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12</w:t>
            </w:r>
          </w:p>
        </w:tc>
        <w:tc>
          <w:tcPr>
            <w:tcW w:type="dxa" w:w="2975"/>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Где ещё можно переходить дорогу.</w:t>
            </w:r>
          </w:p>
        </w:tc>
        <w:tc>
          <w:tcPr>
            <w:tcW w:type="dxa" w:w="6239"/>
            <w:tcBorders>
              <w:left w:color="000000" w:space="0" w:sz="2" w:val="single"/>
              <w:bottom w:color="000000" w:space="0" w:sz="2" w:val="single"/>
              <w:right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 xml:space="preserve">Правила перехода дороги, если в зоне видимости отсутствуют пешеходный переход или перекресток. </w:t>
            </w:r>
          </w:p>
        </w:tc>
      </w:tr>
      <w:tr>
        <w:trPr>
          <w:cantSplit w:val="false"/>
        </w:trPr>
        <w:tc>
          <w:tcPr>
            <w:tcW w:type="dxa" w:w="533"/>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13</w:t>
            </w:r>
          </w:p>
        </w:tc>
        <w:tc>
          <w:tcPr>
            <w:tcW w:type="dxa" w:w="2975"/>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sz w:val="24"/>
                <w:szCs w:val="24"/>
                <w:lang w:eastAsia="ru-RU"/>
              </w:rPr>
              <w:t>Правостороннее движение транспортных средств и пешеходов.</w:t>
            </w:r>
          </w:p>
        </w:tc>
        <w:tc>
          <w:tcPr>
            <w:tcW w:type="dxa" w:w="6239"/>
            <w:tcBorders>
              <w:left w:color="000000" w:space="0" w:sz="2" w:val="single"/>
              <w:bottom w:color="000000" w:space="0" w:sz="2" w:val="single"/>
              <w:right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Ознакомить учащихся с новым понятием «правостороннее движение», расширить словарный запас по дорожной лексике, формировать и развивать целостность восприятия дорожной среды, воспитывать дисциплинированность соблюдений правил ПДД.</w:t>
            </w:r>
          </w:p>
        </w:tc>
      </w:tr>
      <w:tr>
        <w:trPr>
          <w:cantSplit w:val="false"/>
        </w:trPr>
        <w:tc>
          <w:tcPr>
            <w:tcW w:type="dxa" w:w="533"/>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14</w:t>
            </w:r>
          </w:p>
        </w:tc>
        <w:tc>
          <w:tcPr>
            <w:tcW w:type="dxa" w:w="2975"/>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sz w:val="24"/>
                <w:szCs w:val="24"/>
                <w:lang w:eastAsia="ru-RU"/>
              </w:rPr>
              <w:t>Причины детского дорожно-транспортного травматизма.</w:t>
            </w:r>
          </w:p>
        </w:tc>
        <w:tc>
          <w:tcPr>
            <w:tcW w:type="dxa" w:w="6239"/>
            <w:tcBorders>
              <w:left w:color="000000" w:space="0" w:sz="2" w:val="single"/>
              <w:bottom w:color="000000" w:space="0" w:sz="2" w:val="single"/>
              <w:right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 xml:space="preserve">Нарушителями бывают и пешеходы, и водители, развивать бдительность, наблюдательность, осторожность, дисциплинированность, ответственность за свои поступки. </w:t>
            </w:r>
          </w:p>
        </w:tc>
      </w:tr>
      <w:tr>
        <w:trPr>
          <w:cantSplit w:val="false"/>
        </w:trPr>
        <w:tc>
          <w:tcPr>
            <w:tcW w:type="dxa" w:w="533"/>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15</w:t>
            </w:r>
          </w:p>
        </w:tc>
        <w:tc>
          <w:tcPr>
            <w:tcW w:type="dxa" w:w="2975"/>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sz w:val="24"/>
                <w:szCs w:val="24"/>
                <w:lang w:eastAsia="ru-RU"/>
              </w:rPr>
              <w:t>Безопасное поведение на тротуарах и обочинах.</w:t>
            </w:r>
          </w:p>
        </w:tc>
        <w:tc>
          <w:tcPr>
            <w:tcW w:type="dxa" w:w="6239"/>
            <w:tcBorders>
              <w:left w:color="000000" w:space="0" w:sz="2" w:val="single"/>
              <w:bottom w:color="000000" w:space="0" w:sz="2" w:val="single"/>
              <w:right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Закрепить правила движения по тротуару, пешеходной дорожке и обочине.</w:t>
            </w:r>
          </w:p>
        </w:tc>
      </w:tr>
      <w:tr>
        <w:trPr>
          <w:cantSplit w:val="false"/>
        </w:trPr>
        <w:tc>
          <w:tcPr>
            <w:tcW w:type="dxa" w:w="533"/>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16</w:t>
            </w:r>
          </w:p>
        </w:tc>
        <w:tc>
          <w:tcPr>
            <w:tcW w:type="dxa" w:w="2975"/>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sz w:val="24"/>
                <w:szCs w:val="24"/>
                <w:lang w:eastAsia="ru-RU"/>
              </w:rPr>
              <w:t>Дорога и её элементы, правила поведения на ней.</w:t>
            </w:r>
          </w:p>
        </w:tc>
        <w:tc>
          <w:tcPr>
            <w:tcW w:type="dxa" w:w="6239"/>
            <w:tcBorders>
              <w:left w:color="000000" w:space="0" w:sz="2" w:val="single"/>
              <w:bottom w:color="000000" w:space="0" w:sz="2" w:val="single"/>
              <w:right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Вспомнить понятие «проезжая часть дороги», сформировать чувство предвидения опасности.</w:t>
            </w:r>
          </w:p>
        </w:tc>
      </w:tr>
      <w:tr>
        <w:trPr>
          <w:cantSplit w:val="false"/>
        </w:trPr>
        <w:tc>
          <w:tcPr>
            <w:tcW w:type="dxa" w:w="533"/>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17-18</w:t>
            </w:r>
          </w:p>
        </w:tc>
        <w:tc>
          <w:tcPr>
            <w:tcW w:type="dxa" w:w="2975"/>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b/>
                <w:sz w:val="24"/>
                <w:szCs w:val="24"/>
                <w:lang w:eastAsia="ru-RU"/>
              </w:rPr>
              <w:t xml:space="preserve">Проект №2 </w:t>
            </w:r>
            <w:r>
              <w:rPr>
                <w:rFonts w:ascii="Times New Roman" w:cs="Times New Roman" w:eastAsia="Times New Roman" w:hAnsi="Times New Roman"/>
                <w:sz w:val="24"/>
                <w:szCs w:val="24"/>
                <w:lang w:eastAsia="ru-RU"/>
              </w:rPr>
              <w:t>«Зелёная дорога»</w:t>
            </w:r>
          </w:p>
        </w:tc>
        <w:tc>
          <w:tcPr>
            <w:tcW w:type="dxa" w:w="6239"/>
            <w:tcBorders>
              <w:left w:color="000000" w:space="0" w:sz="2" w:val="single"/>
              <w:bottom w:color="000000" w:space="0" w:sz="2" w:val="single"/>
              <w:right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Переход дороги на зелёный сигнал светофора является правилом дорожного движения, даётся установка на правопослушное поведение по соблюдению сигналов светофора.</w:t>
            </w:r>
          </w:p>
        </w:tc>
      </w:tr>
      <w:tr>
        <w:trPr>
          <w:cantSplit w:val="false"/>
        </w:trPr>
        <w:tc>
          <w:tcPr>
            <w:tcW w:type="dxa" w:w="533"/>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19</w:t>
            </w:r>
          </w:p>
        </w:tc>
        <w:tc>
          <w:tcPr>
            <w:tcW w:type="dxa" w:w="2975"/>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sz w:val="24"/>
                <w:szCs w:val="24"/>
                <w:lang w:eastAsia="ru-RU"/>
              </w:rPr>
              <w:t>Виды автотранспортных средств и их тормозные свойства.</w:t>
            </w:r>
          </w:p>
        </w:tc>
        <w:tc>
          <w:tcPr>
            <w:tcW w:type="dxa" w:w="6239"/>
            <w:tcBorders>
              <w:left w:color="000000" w:space="0" w:sz="2" w:val="single"/>
              <w:bottom w:color="000000" w:space="0" w:sz="2" w:val="single"/>
              <w:right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 xml:space="preserve">Понятие тормозного пути. Факторы, влияющие на величину тормозного пути. Опасность перехода улицы перед близко идущим транспортом.  Виды автотранспортных средств и их назначение. Продолжать формировать у учащихся представления о безопасном поведении на улицах и дорогах. </w:t>
            </w:r>
          </w:p>
        </w:tc>
      </w:tr>
      <w:tr>
        <w:trPr>
          <w:cantSplit w:val="false"/>
        </w:trPr>
        <w:tc>
          <w:tcPr>
            <w:tcW w:type="dxa" w:w="533"/>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20</w:t>
            </w:r>
          </w:p>
        </w:tc>
        <w:tc>
          <w:tcPr>
            <w:tcW w:type="dxa" w:w="2975"/>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sz w:val="24"/>
                <w:szCs w:val="24"/>
                <w:lang w:eastAsia="ru-RU"/>
              </w:rPr>
              <w:t>Поездка на автобусе и троллейбусе.</w:t>
            </w:r>
          </w:p>
        </w:tc>
        <w:tc>
          <w:tcPr>
            <w:tcW w:type="dxa" w:w="6239"/>
            <w:tcBorders>
              <w:left w:color="000000" w:space="0" w:sz="2" w:val="single"/>
              <w:bottom w:color="000000" w:space="0" w:sz="2" w:val="single"/>
              <w:right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Правила пользования автобусом и троллейбусом.</w:t>
            </w:r>
          </w:p>
          <w:p>
            <w:pPr>
              <w:pStyle w:val="style0"/>
              <w:jc w:val="both"/>
            </w:pPr>
            <w:r>
              <w:rPr>
                <w:rFonts w:ascii="Times New Roman" w:cs="Times New Roman" w:eastAsia="Times New Roman" w:hAnsi="Times New Roman"/>
                <w:color w:val="000000"/>
                <w:sz w:val="24"/>
                <w:szCs w:val="24"/>
                <w:lang w:eastAsia="ru-RU"/>
              </w:rPr>
              <w:t xml:space="preserve">Правила перехода дороги при движении на остановку и после выхода из автобуса или троллейбуса. Автобусные и троллейбусные остановки в микрорайоне школы. </w:t>
            </w:r>
          </w:p>
        </w:tc>
      </w:tr>
      <w:tr>
        <w:trPr>
          <w:cantSplit w:val="false"/>
        </w:trPr>
        <w:tc>
          <w:tcPr>
            <w:tcW w:type="dxa" w:w="533"/>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21</w:t>
            </w:r>
          </w:p>
        </w:tc>
        <w:tc>
          <w:tcPr>
            <w:tcW w:type="dxa" w:w="2975"/>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sz w:val="24"/>
                <w:szCs w:val="24"/>
                <w:lang w:eastAsia="ru-RU"/>
              </w:rPr>
              <w:t>Поездка на трамвае и других видах транспорта.</w:t>
            </w:r>
          </w:p>
        </w:tc>
        <w:tc>
          <w:tcPr>
            <w:tcW w:type="dxa" w:w="6239"/>
            <w:tcBorders>
              <w:left w:color="000000" w:space="0" w:sz="2" w:val="single"/>
              <w:bottom w:color="000000" w:space="0" w:sz="2" w:val="single"/>
              <w:right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Правила перехода дороги при движении на остановку и после выхода из трамвая. Правила безопасного поведения при пользовании маршрутным такси, легковым автомобилем, мотоциклом, велосипедом, грузовиком.</w:t>
            </w:r>
          </w:p>
        </w:tc>
      </w:tr>
      <w:tr>
        <w:trPr>
          <w:cantSplit w:val="false"/>
        </w:trPr>
        <w:tc>
          <w:tcPr>
            <w:tcW w:type="dxa" w:w="533"/>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22</w:t>
            </w:r>
          </w:p>
        </w:tc>
        <w:tc>
          <w:tcPr>
            <w:tcW w:type="dxa" w:w="2975"/>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sz w:val="24"/>
                <w:szCs w:val="24"/>
                <w:lang w:eastAsia="ru-RU"/>
              </w:rPr>
              <w:t>Дорожные знаки и дорожная разметка.</w:t>
            </w:r>
          </w:p>
        </w:tc>
        <w:tc>
          <w:tcPr>
            <w:tcW w:type="dxa" w:w="6239"/>
            <w:tcBorders>
              <w:left w:color="000000" w:space="0" w:sz="2" w:val="single"/>
              <w:bottom w:color="000000" w:space="0" w:sz="2" w:val="single"/>
              <w:right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Значение дорожных знаков для пешеходов и водителей.</w:t>
            </w:r>
          </w:p>
          <w:p>
            <w:pPr>
              <w:pStyle w:val="style0"/>
              <w:jc w:val="both"/>
            </w:pPr>
            <w:r>
              <w:rPr>
                <w:rFonts w:ascii="Times New Roman" w:cs="Times New Roman" w:eastAsia="Times New Roman" w:hAnsi="Times New Roman"/>
                <w:color w:val="000000"/>
                <w:sz w:val="24"/>
                <w:szCs w:val="24"/>
                <w:lang w:eastAsia="ru-RU"/>
              </w:rPr>
              <w:t>Дорожные знаки: «Велосипедная дорожка», «Движение на велосипедах запрещено». Таблички. Дорожная разметка, ее назначение и виды.</w:t>
            </w:r>
          </w:p>
        </w:tc>
      </w:tr>
      <w:tr>
        <w:trPr>
          <w:cantSplit w:val="false"/>
        </w:trPr>
        <w:tc>
          <w:tcPr>
            <w:tcW w:type="dxa" w:w="533"/>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23-24</w:t>
            </w:r>
          </w:p>
        </w:tc>
        <w:tc>
          <w:tcPr>
            <w:tcW w:type="dxa" w:w="2975"/>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b/>
                <w:sz w:val="24"/>
                <w:szCs w:val="24"/>
                <w:lang w:eastAsia="ru-RU"/>
              </w:rPr>
              <w:t xml:space="preserve">Проект №3 </w:t>
            </w:r>
            <w:r>
              <w:rPr>
                <w:rFonts w:ascii="Times New Roman" w:cs="Times New Roman" w:eastAsia="Times New Roman" w:hAnsi="Times New Roman"/>
                <w:sz w:val="24"/>
                <w:szCs w:val="24"/>
                <w:lang w:eastAsia="ru-RU"/>
              </w:rPr>
              <w:t>«О чём говорят дорожные знаки»</w:t>
            </w:r>
          </w:p>
        </w:tc>
        <w:tc>
          <w:tcPr>
            <w:tcW w:type="dxa" w:w="6239"/>
            <w:tcBorders>
              <w:left w:color="000000" w:space="0" w:sz="2" w:val="single"/>
              <w:bottom w:color="000000" w:space="0" w:sz="2" w:val="single"/>
              <w:right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 xml:space="preserve">Закрепление знаний учащихся по дорожным знакам. Название и предназначение знаков сервиса. </w:t>
            </w:r>
          </w:p>
        </w:tc>
      </w:tr>
      <w:tr>
        <w:trPr>
          <w:cantSplit w:val="false"/>
        </w:trPr>
        <w:tc>
          <w:tcPr>
            <w:tcW w:type="dxa" w:w="533"/>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25-26</w:t>
            </w:r>
          </w:p>
        </w:tc>
        <w:tc>
          <w:tcPr>
            <w:tcW w:type="dxa" w:w="2975"/>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sz w:val="24"/>
                <w:szCs w:val="24"/>
                <w:lang w:eastAsia="ru-RU"/>
              </w:rPr>
              <w:t>Сигналы, регулирующие дорожное движение.</w:t>
            </w:r>
          </w:p>
        </w:tc>
        <w:tc>
          <w:tcPr>
            <w:tcW w:type="dxa" w:w="6239"/>
            <w:tcBorders>
              <w:left w:color="000000" w:space="0" w:sz="2" w:val="single"/>
              <w:bottom w:color="000000" w:space="0" w:sz="2" w:val="single"/>
              <w:right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Закрепить знание сигналов светофора, регулировщика.</w:t>
            </w:r>
          </w:p>
        </w:tc>
      </w:tr>
      <w:tr>
        <w:trPr>
          <w:cantSplit w:val="false"/>
        </w:trPr>
        <w:tc>
          <w:tcPr>
            <w:tcW w:type="dxa" w:w="533"/>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27</w:t>
            </w:r>
          </w:p>
        </w:tc>
        <w:tc>
          <w:tcPr>
            <w:tcW w:type="dxa" w:w="2975"/>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sz w:val="24"/>
                <w:szCs w:val="24"/>
                <w:lang w:eastAsia="ru-RU"/>
              </w:rPr>
              <w:t>Где можно и где нельзя играть.</w:t>
            </w:r>
          </w:p>
        </w:tc>
        <w:tc>
          <w:tcPr>
            <w:tcW w:type="dxa" w:w="6239"/>
            <w:tcBorders>
              <w:left w:color="000000" w:space="0" w:sz="2" w:val="single"/>
              <w:bottom w:color="000000" w:space="0" w:sz="2" w:val="single"/>
              <w:right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Места для игр и езды на самокатных средствах в городе и за городом. Опасность игр вблизи железнодорожных путей.Где можно играть в микрорайоне школы и дома.</w:t>
            </w:r>
          </w:p>
        </w:tc>
      </w:tr>
      <w:tr>
        <w:trPr>
          <w:cantSplit w:val="false"/>
        </w:trPr>
        <w:tc>
          <w:tcPr>
            <w:tcW w:type="dxa" w:w="533"/>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28-29</w:t>
            </w:r>
          </w:p>
        </w:tc>
        <w:tc>
          <w:tcPr>
            <w:tcW w:type="dxa" w:w="2975"/>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b/>
                <w:sz w:val="24"/>
                <w:szCs w:val="24"/>
                <w:lang w:eastAsia="ru-RU"/>
              </w:rPr>
              <w:t>Проект №4 «</w:t>
            </w:r>
            <w:r>
              <w:rPr>
                <w:rFonts w:ascii="Times New Roman" w:cs="Times New Roman" w:eastAsia="Times New Roman" w:hAnsi="Times New Roman"/>
                <w:sz w:val="24"/>
                <w:szCs w:val="24"/>
                <w:lang w:eastAsia="ru-RU"/>
              </w:rPr>
              <w:t>Где можно и где нельзя играть».</w:t>
            </w:r>
          </w:p>
        </w:tc>
        <w:tc>
          <w:tcPr>
            <w:tcW w:type="dxa" w:w="6239"/>
            <w:tcBorders>
              <w:left w:color="000000" w:space="0" w:sz="2" w:val="single"/>
              <w:bottom w:color="000000" w:space="0" w:sz="2" w:val="single"/>
              <w:right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Места для игр и езды на самокатных средствах в городе и за городом. Опасность игр вблизи железнодорожных путей.</w:t>
            </w:r>
          </w:p>
        </w:tc>
      </w:tr>
      <w:tr>
        <w:trPr>
          <w:trHeight w:hRule="atLeast" w:val="796"/>
          <w:cantSplit w:val="false"/>
        </w:trPr>
        <w:tc>
          <w:tcPr>
            <w:tcW w:type="dxa" w:w="533"/>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30-31</w:t>
            </w:r>
          </w:p>
        </w:tc>
        <w:tc>
          <w:tcPr>
            <w:tcW w:type="dxa" w:w="2975"/>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Ты – велосипедист.</w:t>
            </w:r>
          </w:p>
        </w:tc>
        <w:tc>
          <w:tcPr>
            <w:tcW w:type="dxa" w:w="6239"/>
            <w:tcBorders>
              <w:left w:color="000000" w:space="0" w:sz="2" w:val="single"/>
              <w:bottom w:color="000000" w:space="0" w:sz="2" w:val="single"/>
              <w:right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Игры и соревнования на велосипедах с элементами велофигур.</w:t>
            </w:r>
          </w:p>
        </w:tc>
      </w:tr>
      <w:tr>
        <w:trPr>
          <w:cantSplit w:val="false"/>
        </w:trPr>
        <w:tc>
          <w:tcPr>
            <w:tcW w:type="dxa" w:w="533"/>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32</w:t>
            </w:r>
          </w:p>
        </w:tc>
        <w:tc>
          <w:tcPr>
            <w:tcW w:type="dxa" w:w="2975"/>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Поездка за город.</w:t>
            </w:r>
          </w:p>
        </w:tc>
        <w:tc>
          <w:tcPr>
            <w:tcW w:type="dxa" w:w="6239"/>
            <w:tcBorders>
              <w:left w:color="000000" w:space="0" w:sz="2" w:val="single"/>
              <w:bottom w:color="000000" w:space="0" w:sz="2" w:val="single"/>
              <w:right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 xml:space="preserve">Правила движения пешеходов по загородной дороге. Правила перехода загородных дорог. Опасности, подстерегающие пешехода на загородной дороге. </w:t>
            </w:r>
          </w:p>
        </w:tc>
      </w:tr>
      <w:tr>
        <w:trPr>
          <w:cantSplit w:val="false"/>
        </w:trPr>
        <w:tc>
          <w:tcPr>
            <w:tcW w:type="dxa" w:w="533"/>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hAnsi="Times New Roman"/>
                <w:color w:val="000000"/>
                <w:sz w:val="24"/>
                <w:szCs w:val="24"/>
              </w:rPr>
              <w:t>33</w:t>
            </w:r>
          </w:p>
        </w:tc>
        <w:tc>
          <w:tcPr>
            <w:tcW w:type="dxa" w:w="2975"/>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hAnsi="Times New Roman"/>
                <w:color w:val="000000"/>
                <w:sz w:val="24"/>
                <w:szCs w:val="24"/>
              </w:rPr>
              <w:t>Игры и соревнования по правилам безопасного поведения на дорогах</w:t>
            </w:r>
          </w:p>
        </w:tc>
        <w:tc>
          <w:tcPr>
            <w:tcW w:type="dxa" w:w="6239"/>
            <w:tcBorders>
              <w:left w:color="000000" w:space="0" w:sz="2" w:val="single"/>
              <w:bottom w:color="000000" w:space="0" w:sz="2" w:val="single"/>
              <w:right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hAnsi="Times New Roman"/>
                <w:color w:val="000000"/>
                <w:sz w:val="24"/>
                <w:szCs w:val="24"/>
              </w:rPr>
              <w:t>Закрепить знания, умения и навыки учащихся по правилам безопасного поведения на улицах и дорогах с использованием игровых средств.</w:t>
            </w:r>
          </w:p>
        </w:tc>
      </w:tr>
      <w:tr>
        <w:trPr>
          <w:cantSplit w:val="false"/>
        </w:trPr>
        <w:tc>
          <w:tcPr>
            <w:tcW w:type="dxa" w:w="533"/>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34</w:t>
            </w:r>
          </w:p>
        </w:tc>
        <w:tc>
          <w:tcPr>
            <w:tcW w:type="dxa" w:w="2975"/>
            <w:tcBorders>
              <w:left w:color="000000" w:space="0" w:sz="2" w:val="single"/>
              <w:bottom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Итоговое занятие. Улица глазами водителей.</w:t>
            </w:r>
          </w:p>
        </w:tc>
        <w:tc>
          <w:tcPr>
            <w:tcW w:type="dxa" w:w="6239"/>
            <w:tcBorders>
              <w:left w:color="000000" w:space="0" w:sz="2" w:val="single"/>
              <w:bottom w:color="000000" w:space="0" w:sz="2" w:val="single"/>
              <w:right w:color="000000" w:space="0" w:sz="2" w:val="single"/>
            </w:tcBorders>
            <w:shd w:fill="auto" w:val="clear"/>
            <w:tcMar>
              <w:top w:type="dxa" w:w="108"/>
              <w:left w:type="dxa" w:w="108"/>
              <w:bottom w:type="dxa" w:w="108"/>
              <w:right w:type="dxa" w:w="108"/>
            </w:tcMar>
          </w:tcPr>
          <w:p>
            <w:pPr>
              <w:pStyle w:val="style0"/>
              <w:jc w:val="both"/>
            </w:pPr>
            <w:r>
              <w:rPr>
                <w:rFonts w:ascii="Times New Roman" w:cs="Times New Roman" w:eastAsia="Times New Roman" w:hAnsi="Times New Roman"/>
                <w:color w:val="000000"/>
                <w:sz w:val="24"/>
                <w:szCs w:val="24"/>
                <w:lang w:eastAsia="ru-RU"/>
              </w:rPr>
              <w:t>Что такое дорожно-транспортное происшествие (ДТП).</w:t>
            </w:r>
          </w:p>
          <w:p>
            <w:pPr>
              <w:pStyle w:val="style0"/>
              <w:jc w:val="both"/>
            </w:pPr>
            <w:r>
              <w:rPr>
                <w:rFonts w:ascii="Times New Roman" w:cs="Times New Roman" w:eastAsia="Times New Roman" w:hAnsi="Times New Roman"/>
                <w:color w:val="000000"/>
                <w:sz w:val="24"/>
                <w:szCs w:val="24"/>
                <w:lang w:eastAsia="ru-RU"/>
              </w:rPr>
              <w:t>Причины возникновения дорожно-транспортных происшествий по вине пешеходов. Подведение итогов всего курса в форме викторины.</w:t>
            </w:r>
          </w:p>
        </w:tc>
      </w:tr>
    </w:tbl>
    <w:p>
      <w:pPr>
        <w:pStyle w:val="style0"/>
      </w:pPr>
      <w:r>
        <w:rPr>
          <w:rFonts w:ascii="Times New Roman" w:cs="Times New Roman" w:hAnsi="Times New Roman"/>
          <w:b/>
          <w:sz w:val="24"/>
          <w:szCs w:val="24"/>
        </w:rPr>
      </w:r>
    </w:p>
    <w:p>
      <w:pPr>
        <w:pStyle w:val="style0"/>
      </w:pPr>
      <w:r>
        <w:rPr>
          <w:rFonts w:ascii="Times New Roman" w:cs="Times New Roman" w:hAnsi="Times New Roman"/>
          <w:b/>
          <w:sz w:val="24"/>
          <w:szCs w:val="24"/>
        </w:rPr>
      </w:r>
    </w:p>
    <w:p>
      <w:pPr>
        <w:pStyle w:val="style0"/>
      </w:pPr>
      <w:r>
        <w:rPr>
          <w:rFonts w:ascii="Times New Roman" w:cs="Times New Roman" w:hAnsi="Times New Roman"/>
          <w:b/>
          <w:sz w:val="24"/>
          <w:szCs w:val="24"/>
        </w:rPr>
      </w:r>
    </w:p>
    <w:p>
      <w:pPr>
        <w:pStyle w:val="style0"/>
      </w:pPr>
      <w:r>
        <w:rPr>
          <w:rFonts w:ascii="Times New Roman" w:cs="Times New Roman" w:hAnsi="Times New Roman"/>
          <w:b/>
          <w:sz w:val="24"/>
          <w:szCs w:val="24"/>
        </w:rPr>
      </w:r>
    </w:p>
    <w:p>
      <w:pPr>
        <w:pStyle w:val="style0"/>
        <w:tabs>
          <w:tab w:leader="none" w:pos="708" w:val="left"/>
        </w:tabs>
        <w:suppressAutoHyphens w:val="true"/>
        <w:spacing w:after="0" w:before="0" w:line="100" w:lineRule="atLeast"/>
        <w:ind w:firstLine="709" w:left="0" w:right="0"/>
        <w:jc w:val="center"/>
      </w:pPr>
      <w:r>
        <w:rPr>
          <w:rFonts w:ascii="Times New Roman" w:cs="Times New Roman" w:eastAsia="Calibri" w:hAnsi="Times New Roman"/>
          <w:b/>
          <w:color w:val="000000"/>
          <w:sz w:val="24"/>
          <w:szCs w:val="24"/>
        </w:rPr>
        <w:t>Тематическое планирование</w:t>
      </w:r>
    </w:p>
    <w:tbl>
      <w:tblPr>
        <w:jc w:val="left"/>
        <w:tblInd w:type="dxa" w:w="-108"/>
        <w:tblBorders>
          <w:top w:color="000000" w:space="0" w:sz="2" w:val="single"/>
          <w:left w:color="000000" w:space="0" w:sz="2" w:val="single"/>
          <w:bottom w:color="000000" w:space="0" w:sz="2" w:val="single"/>
        </w:tblBorders>
      </w:tblPr>
      <w:tblGrid>
        <w:gridCol w:w="954"/>
        <w:gridCol w:w="5354"/>
        <w:gridCol w:w="3163"/>
      </w:tblGrid>
      <w:tr>
        <w:trPr>
          <w:cantSplit w:val="false"/>
        </w:trPr>
        <w:tc>
          <w:tcPr>
            <w:tcW w:type="dxa" w:w="954"/>
            <w:tcBorders>
              <w:top w:color="000000" w:space="0" w:sz="2" w:val="single"/>
              <w:left w:color="000000" w:space="0" w:sz="2" w:val="single"/>
              <w:bottom w:color="000000" w:space="0" w:sz="2" w:val="single"/>
            </w:tcBorders>
            <w:shd w:fill="auto" w:val="clear"/>
            <w:tcMar>
              <w:top w:type="dxa" w:w="108"/>
              <w:left w:type="dxa" w:w="108"/>
              <w:bottom w:type="dxa" w:w="108"/>
              <w:right w:type="dxa" w:w="108"/>
            </w:tcMar>
          </w:tcPr>
          <w:p>
            <w:pPr>
              <w:pStyle w:val="style0"/>
              <w:tabs>
                <w:tab w:leader="none" w:pos="708" w:val="left"/>
              </w:tabs>
              <w:suppressAutoHyphens w:val="true"/>
              <w:spacing w:line="100" w:lineRule="atLeast"/>
              <w:jc w:val="center"/>
            </w:pPr>
            <w:r>
              <w:rPr>
                <w:rFonts w:ascii="Times New Roman" w:cs="Times New Roman" w:eastAsia="Calibri" w:hAnsi="Times New Roman"/>
                <w:b/>
                <w:color w:val="000000"/>
              </w:rPr>
              <w:t>№</w:t>
            </w:r>
          </w:p>
        </w:tc>
        <w:tc>
          <w:tcPr>
            <w:tcW w:type="dxa" w:w="5354"/>
            <w:tcBorders>
              <w:top w:color="000000" w:space="0" w:sz="2" w:val="single"/>
              <w:left w:color="000000" w:space="0" w:sz="2" w:val="single"/>
              <w:bottom w:color="000000" w:space="0" w:sz="2" w:val="single"/>
            </w:tcBorders>
            <w:shd w:fill="auto" w:val="clear"/>
            <w:tcMar>
              <w:top w:type="dxa" w:w="108"/>
              <w:left w:type="dxa" w:w="108"/>
              <w:bottom w:type="dxa" w:w="108"/>
              <w:right w:type="dxa" w:w="108"/>
            </w:tcMar>
          </w:tcPr>
          <w:p>
            <w:pPr>
              <w:pStyle w:val="style0"/>
              <w:tabs>
                <w:tab w:leader="none" w:pos="708" w:val="left"/>
              </w:tabs>
              <w:suppressAutoHyphens w:val="true"/>
              <w:spacing w:line="100" w:lineRule="atLeast"/>
              <w:jc w:val="center"/>
            </w:pPr>
            <w:r>
              <w:rPr>
                <w:rFonts w:ascii="Times New Roman" w:cs="Times New Roman" w:eastAsia="Calibri" w:hAnsi="Times New Roman"/>
                <w:b/>
                <w:color w:val="000000"/>
                <w:sz w:val="24"/>
                <w:szCs w:val="24"/>
              </w:rPr>
              <w:t>Название раздела</w:t>
            </w:r>
          </w:p>
        </w:tc>
        <w:tc>
          <w:tcPr>
            <w:tcW w:type="dxa" w:w="3163"/>
            <w:tcBorders>
              <w:top w:color="000000" w:space="0" w:sz="2" w:val="single"/>
              <w:left w:color="000000" w:space="0" w:sz="2" w:val="single"/>
              <w:bottom w:color="000000" w:space="0" w:sz="2" w:val="single"/>
              <w:right w:color="000000" w:space="0" w:sz="2" w:val="single"/>
            </w:tcBorders>
            <w:shd w:fill="auto" w:val="clear"/>
            <w:tcMar>
              <w:top w:type="dxa" w:w="108"/>
              <w:left w:type="dxa" w:w="108"/>
              <w:bottom w:type="dxa" w:w="108"/>
              <w:right w:type="dxa" w:w="108"/>
            </w:tcMar>
          </w:tcPr>
          <w:p>
            <w:pPr>
              <w:pStyle w:val="style0"/>
              <w:tabs>
                <w:tab w:leader="none" w:pos="708" w:val="left"/>
              </w:tabs>
              <w:suppressAutoHyphens w:val="true"/>
              <w:spacing w:line="100" w:lineRule="atLeast"/>
              <w:jc w:val="center"/>
            </w:pPr>
            <w:r>
              <w:rPr>
                <w:rFonts w:ascii="Times New Roman" w:cs="Times New Roman" w:eastAsia="Calibri" w:hAnsi="Times New Roman"/>
                <w:b/>
                <w:color w:val="000000"/>
                <w:sz w:val="24"/>
                <w:szCs w:val="24"/>
              </w:rPr>
              <w:t>Количество часов</w:t>
            </w:r>
          </w:p>
        </w:tc>
      </w:tr>
      <w:tr>
        <w:trPr>
          <w:trHeight w:hRule="atLeast" w:val="257"/>
          <w:cantSplit w:val="false"/>
        </w:trPr>
        <w:tc>
          <w:tcPr>
            <w:tcW w:type="dxa" w:w="954"/>
            <w:tcBorders>
              <w:left w:color="000000" w:space="0" w:sz="2" w:val="single"/>
              <w:bottom w:color="000000" w:space="0" w:sz="2" w:val="single"/>
            </w:tcBorders>
            <w:shd w:fill="auto" w:val="clear"/>
            <w:tcMar>
              <w:top w:type="dxa" w:w="108"/>
              <w:left w:type="dxa" w:w="108"/>
              <w:bottom w:type="dxa" w:w="108"/>
              <w:right w:type="dxa" w:w="108"/>
            </w:tcMar>
          </w:tcPr>
          <w:p>
            <w:pPr>
              <w:pStyle w:val="style0"/>
              <w:tabs>
                <w:tab w:leader="none" w:pos="708" w:val="left"/>
              </w:tabs>
              <w:suppressAutoHyphens w:val="true"/>
              <w:jc w:val="center"/>
            </w:pPr>
            <w:r>
              <w:rPr>
                <w:rFonts w:ascii="Times New Roman" w:cs="Times New Roman" w:eastAsia="Calibri" w:hAnsi="Times New Roman"/>
                <w:b/>
                <w:color w:val="000000"/>
                <w:sz w:val="24"/>
                <w:szCs w:val="24"/>
              </w:rPr>
              <w:t>1</w:t>
            </w:r>
          </w:p>
        </w:tc>
        <w:tc>
          <w:tcPr>
            <w:tcW w:type="dxa" w:w="5354"/>
            <w:tcBorders>
              <w:left w:color="000000" w:space="0" w:sz="2" w:val="single"/>
              <w:bottom w:color="000000" w:space="0" w:sz="2" w:val="single"/>
            </w:tcBorders>
            <w:shd w:fill="auto" w:val="clear"/>
            <w:tcMar>
              <w:top w:type="dxa" w:w="108"/>
              <w:left w:type="dxa" w:w="108"/>
              <w:bottom w:type="dxa" w:w="108"/>
              <w:right w:type="dxa" w:w="108"/>
            </w:tcMar>
          </w:tcPr>
          <w:p>
            <w:pPr>
              <w:pStyle w:val="style0"/>
              <w:tabs>
                <w:tab w:leader="none" w:pos="708" w:val="left"/>
              </w:tabs>
              <w:suppressAutoHyphens w:val="true"/>
            </w:pPr>
            <w:r>
              <w:rPr>
                <w:rFonts w:ascii="Times New Roman" w:cs="Times New Roman" w:eastAsia="Calibri" w:hAnsi="Times New Roman"/>
                <w:color w:val="000000"/>
                <w:sz w:val="24"/>
                <w:szCs w:val="24"/>
              </w:rPr>
              <w:t>Проекты</w:t>
            </w:r>
          </w:p>
        </w:tc>
        <w:tc>
          <w:tcPr>
            <w:tcW w:type="dxa" w:w="3163"/>
            <w:tcBorders>
              <w:left w:color="000000" w:space="0" w:sz="2" w:val="single"/>
              <w:bottom w:color="000000" w:space="0" w:sz="2" w:val="single"/>
              <w:right w:color="000000" w:space="0" w:sz="2" w:val="single"/>
            </w:tcBorders>
            <w:shd w:fill="auto" w:val="clear"/>
            <w:tcMar>
              <w:top w:type="dxa" w:w="108"/>
              <w:left w:type="dxa" w:w="108"/>
              <w:bottom w:type="dxa" w:w="108"/>
              <w:right w:type="dxa" w:w="108"/>
            </w:tcMar>
          </w:tcPr>
          <w:p>
            <w:pPr>
              <w:pStyle w:val="style0"/>
              <w:tabs>
                <w:tab w:leader="none" w:pos="708" w:val="left"/>
              </w:tabs>
              <w:suppressAutoHyphens w:val="true"/>
              <w:jc w:val="center"/>
            </w:pPr>
            <w:r>
              <w:rPr>
                <w:rFonts w:ascii="Times New Roman" w:cs="Times New Roman" w:eastAsia="Calibri" w:hAnsi="Times New Roman"/>
                <w:b/>
                <w:color w:val="000000"/>
                <w:sz w:val="24"/>
                <w:szCs w:val="24"/>
              </w:rPr>
              <w:t>4</w:t>
            </w:r>
          </w:p>
        </w:tc>
      </w:tr>
      <w:tr>
        <w:trPr>
          <w:cantSplit w:val="false"/>
        </w:trPr>
        <w:tc>
          <w:tcPr>
            <w:tcW w:type="dxa" w:w="954"/>
            <w:tcBorders>
              <w:left w:color="000000" w:space="0" w:sz="2" w:val="single"/>
              <w:bottom w:color="000000" w:space="0" w:sz="2" w:val="single"/>
            </w:tcBorders>
            <w:shd w:fill="auto" w:val="clear"/>
            <w:tcMar>
              <w:top w:type="dxa" w:w="108"/>
              <w:left w:type="dxa" w:w="108"/>
              <w:bottom w:type="dxa" w:w="108"/>
              <w:right w:type="dxa" w:w="108"/>
            </w:tcMar>
          </w:tcPr>
          <w:p>
            <w:pPr>
              <w:pStyle w:val="style0"/>
              <w:tabs>
                <w:tab w:leader="none" w:pos="708" w:val="left"/>
              </w:tabs>
              <w:suppressAutoHyphens w:val="true"/>
              <w:jc w:val="center"/>
            </w:pPr>
            <w:r>
              <w:rPr>
                <w:rFonts w:ascii="Times New Roman" w:cs="Times New Roman" w:eastAsia="Calibri" w:hAnsi="Times New Roman"/>
                <w:b/>
                <w:color w:val="000000"/>
                <w:sz w:val="24"/>
                <w:szCs w:val="24"/>
              </w:rPr>
              <w:t>2</w:t>
            </w:r>
          </w:p>
        </w:tc>
        <w:tc>
          <w:tcPr>
            <w:tcW w:type="dxa" w:w="5354"/>
            <w:tcBorders>
              <w:left w:color="000000" w:space="0" w:sz="2" w:val="single"/>
              <w:bottom w:color="000000" w:space="0" w:sz="2" w:val="single"/>
            </w:tcBorders>
            <w:shd w:fill="auto" w:val="clear"/>
            <w:tcMar>
              <w:top w:type="dxa" w:w="108"/>
              <w:left w:type="dxa" w:w="108"/>
              <w:bottom w:type="dxa" w:w="108"/>
              <w:right w:type="dxa" w:w="108"/>
            </w:tcMar>
          </w:tcPr>
          <w:p>
            <w:pPr>
              <w:pStyle w:val="style0"/>
              <w:tabs>
                <w:tab w:leader="none" w:pos="708" w:val="left"/>
              </w:tabs>
              <w:suppressAutoHyphens w:val="true"/>
            </w:pPr>
            <w:r>
              <w:rPr>
                <w:rFonts w:ascii="Times New Roman" w:cs="Times New Roman" w:eastAsia="Calibri" w:hAnsi="Times New Roman"/>
                <w:color w:val="000000"/>
                <w:sz w:val="24"/>
                <w:szCs w:val="24"/>
              </w:rPr>
              <w:t>Транспорт</w:t>
            </w:r>
          </w:p>
        </w:tc>
        <w:tc>
          <w:tcPr>
            <w:tcW w:type="dxa" w:w="3163"/>
            <w:tcBorders>
              <w:left w:color="000000" w:space="0" w:sz="2" w:val="single"/>
              <w:bottom w:color="000000" w:space="0" w:sz="2" w:val="single"/>
              <w:right w:color="000000" w:space="0" w:sz="2" w:val="single"/>
            </w:tcBorders>
            <w:shd w:fill="auto" w:val="clear"/>
            <w:tcMar>
              <w:top w:type="dxa" w:w="108"/>
              <w:left w:type="dxa" w:w="108"/>
              <w:bottom w:type="dxa" w:w="108"/>
              <w:right w:type="dxa" w:w="108"/>
            </w:tcMar>
          </w:tcPr>
          <w:p>
            <w:pPr>
              <w:pStyle w:val="style0"/>
              <w:tabs>
                <w:tab w:leader="none" w:pos="708" w:val="left"/>
              </w:tabs>
              <w:suppressAutoHyphens w:val="true"/>
              <w:jc w:val="center"/>
            </w:pPr>
            <w:r>
              <w:rPr>
                <w:rFonts w:ascii="Times New Roman" w:cs="Times New Roman" w:eastAsia="Calibri" w:hAnsi="Times New Roman"/>
                <w:b/>
                <w:color w:val="000000"/>
                <w:sz w:val="24"/>
                <w:szCs w:val="24"/>
              </w:rPr>
              <w:t>4</w:t>
            </w:r>
          </w:p>
        </w:tc>
      </w:tr>
      <w:tr>
        <w:trPr>
          <w:cantSplit w:val="false"/>
        </w:trPr>
        <w:tc>
          <w:tcPr>
            <w:tcW w:type="dxa" w:w="954"/>
            <w:tcBorders>
              <w:left w:color="000000" w:space="0" w:sz="2" w:val="single"/>
              <w:bottom w:color="000000" w:space="0" w:sz="2" w:val="single"/>
            </w:tcBorders>
            <w:shd w:fill="auto" w:val="clear"/>
            <w:tcMar>
              <w:top w:type="dxa" w:w="108"/>
              <w:left w:type="dxa" w:w="108"/>
              <w:bottom w:type="dxa" w:w="108"/>
              <w:right w:type="dxa" w:w="108"/>
            </w:tcMar>
          </w:tcPr>
          <w:p>
            <w:pPr>
              <w:pStyle w:val="style0"/>
              <w:tabs>
                <w:tab w:leader="none" w:pos="708" w:val="left"/>
              </w:tabs>
              <w:suppressAutoHyphens w:val="true"/>
              <w:jc w:val="center"/>
            </w:pPr>
            <w:r>
              <w:rPr>
                <w:rFonts w:ascii="Times New Roman" w:cs="Times New Roman" w:eastAsia="Calibri" w:hAnsi="Times New Roman"/>
                <w:b/>
                <w:color w:val="000000"/>
                <w:sz w:val="24"/>
                <w:szCs w:val="24"/>
              </w:rPr>
              <w:t>3</w:t>
            </w:r>
          </w:p>
        </w:tc>
        <w:tc>
          <w:tcPr>
            <w:tcW w:type="dxa" w:w="5354"/>
            <w:tcBorders>
              <w:left w:color="000000" w:space="0" w:sz="2" w:val="single"/>
              <w:bottom w:color="000000" w:space="0" w:sz="2" w:val="single"/>
            </w:tcBorders>
            <w:shd w:fill="auto" w:val="clear"/>
            <w:tcMar>
              <w:top w:type="dxa" w:w="108"/>
              <w:left w:type="dxa" w:w="108"/>
              <w:bottom w:type="dxa" w:w="108"/>
              <w:right w:type="dxa" w:w="108"/>
            </w:tcMar>
          </w:tcPr>
          <w:p>
            <w:pPr>
              <w:pStyle w:val="style0"/>
              <w:tabs>
                <w:tab w:leader="none" w:pos="708" w:val="left"/>
              </w:tabs>
              <w:suppressAutoHyphens w:val="true"/>
            </w:pPr>
            <w:r>
              <w:rPr>
                <w:rFonts w:ascii="Times New Roman" w:cs="Times New Roman" w:eastAsia="Calibri" w:hAnsi="Times New Roman"/>
                <w:color w:val="000000"/>
                <w:sz w:val="24"/>
                <w:szCs w:val="24"/>
              </w:rPr>
              <w:t>Экскурсия</w:t>
            </w:r>
          </w:p>
        </w:tc>
        <w:tc>
          <w:tcPr>
            <w:tcW w:type="dxa" w:w="3163"/>
            <w:tcBorders>
              <w:left w:color="000000" w:space="0" w:sz="2" w:val="single"/>
              <w:bottom w:color="000000" w:space="0" w:sz="2" w:val="single"/>
              <w:right w:color="000000" w:space="0" w:sz="2" w:val="single"/>
            </w:tcBorders>
            <w:shd w:fill="auto" w:val="clear"/>
            <w:tcMar>
              <w:top w:type="dxa" w:w="108"/>
              <w:left w:type="dxa" w:w="108"/>
              <w:bottom w:type="dxa" w:w="108"/>
              <w:right w:type="dxa" w:w="108"/>
            </w:tcMar>
          </w:tcPr>
          <w:p>
            <w:pPr>
              <w:pStyle w:val="style0"/>
              <w:tabs>
                <w:tab w:leader="none" w:pos="708" w:val="left"/>
              </w:tabs>
              <w:suppressAutoHyphens w:val="true"/>
              <w:jc w:val="center"/>
            </w:pPr>
            <w:r>
              <w:rPr>
                <w:rFonts w:ascii="Times New Roman" w:cs="Times New Roman" w:eastAsia="Calibri" w:hAnsi="Times New Roman"/>
                <w:b/>
                <w:color w:val="000000"/>
                <w:sz w:val="24"/>
                <w:szCs w:val="24"/>
              </w:rPr>
              <w:t>2</w:t>
            </w:r>
          </w:p>
        </w:tc>
      </w:tr>
      <w:tr>
        <w:trPr>
          <w:cantSplit w:val="false"/>
        </w:trPr>
        <w:tc>
          <w:tcPr>
            <w:tcW w:type="dxa" w:w="954"/>
            <w:tcBorders>
              <w:left w:color="000000" w:space="0" w:sz="2" w:val="single"/>
              <w:bottom w:color="000000" w:space="0" w:sz="2" w:val="single"/>
            </w:tcBorders>
            <w:shd w:fill="auto" w:val="clear"/>
            <w:tcMar>
              <w:top w:type="dxa" w:w="108"/>
              <w:left w:type="dxa" w:w="108"/>
              <w:bottom w:type="dxa" w:w="108"/>
              <w:right w:type="dxa" w:w="108"/>
            </w:tcMar>
          </w:tcPr>
          <w:p>
            <w:pPr>
              <w:pStyle w:val="style0"/>
              <w:tabs>
                <w:tab w:leader="none" w:pos="708" w:val="left"/>
              </w:tabs>
              <w:suppressAutoHyphens w:val="true"/>
              <w:jc w:val="center"/>
            </w:pPr>
            <w:r>
              <w:rPr>
                <w:rFonts w:ascii="Times New Roman" w:cs="Times New Roman" w:eastAsia="Calibri" w:hAnsi="Times New Roman"/>
                <w:b/>
                <w:color w:val="000000"/>
                <w:sz w:val="24"/>
                <w:szCs w:val="24"/>
              </w:rPr>
              <w:t>4</w:t>
            </w:r>
          </w:p>
        </w:tc>
        <w:tc>
          <w:tcPr>
            <w:tcW w:type="dxa" w:w="5354"/>
            <w:tcBorders>
              <w:left w:color="000000" w:space="0" w:sz="2" w:val="single"/>
              <w:bottom w:color="000000" w:space="0" w:sz="2" w:val="single"/>
            </w:tcBorders>
            <w:shd w:fill="auto" w:val="clear"/>
            <w:tcMar>
              <w:top w:type="dxa" w:w="108"/>
              <w:left w:type="dxa" w:w="108"/>
              <w:bottom w:type="dxa" w:w="108"/>
              <w:right w:type="dxa" w:w="108"/>
            </w:tcMar>
          </w:tcPr>
          <w:p>
            <w:pPr>
              <w:pStyle w:val="style0"/>
              <w:tabs>
                <w:tab w:leader="none" w:pos="708" w:val="left"/>
              </w:tabs>
              <w:suppressAutoHyphens w:val="true"/>
            </w:pPr>
            <w:r>
              <w:rPr>
                <w:rFonts w:ascii="Times New Roman" w:cs="Times New Roman" w:eastAsia="Calibri" w:hAnsi="Times New Roman"/>
                <w:color w:val="000000"/>
                <w:sz w:val="24"/>
                <w:szCs w:val="24"/>
              </w:rPr>
              <w:t>ПДД</w:t>
            </w:r>
          </w:p>
        </w:tc>
        <w:tc>
          <w:tcPr>
            <w:tcW w:type="dxa" w:w="3163"/>
            <w:tcBorders>
              <w:left w:color="000000" w:space="0" w:sz="2" w:val="single"/>
              <w:bottom w:color="000000" w:space="0" w:sz="2" w:val="single"/>
              <w:right w:color="000000" w:space="0" w:sz="2" w:val="single"/>
            </w:tcBorders>
            <w:shd w:fill="auto" w:val="clear"/>
            <w:tcMar>
              <w:top w:type="dxa" w:w="108"/>
              <w:left w:type="dxa" w:w="108"/>
              <w:bottom w:type="dxa" w:w="108"/>
              <w:right w:type="dxa" w:w="108"/>
            </w:tcMar>
          </w:tcPr>
          <w:p>
            <w:pPr>
              <w:pStyle w:val="style0"/>
              <w:tabs>
                <w:tab w:leader="none" w:pos="708" w:val="left"/>
              </w:tabs>
              <w:suppressAutoHyphens w:val="true"/>
              <w:jc w:val="center"/>
            </w:pPr>
            <w:r>
              <w:rPr>
                <w:rFonts w:ascii="Times New Roman" w:cs="Times New Roman" w:eastAsia="Calibri" w:hAnsi="Times New Roman"/>
                <w:b/>
                <w:color w:val="000000"/>
                <w:sz w:val="24"/>
                <w:szCs w:val="24"/>
              </w:rPr>
              <w:t>23</w:t>
            </w:r>
          </w:p>
        </w:tc>
      </w:tr>
      <w:tr>
        <w:trPr>
          <w:cantSplit w:val="false"/>
        </w:trPr>
        <w:tc>
          <w:tcPr>
            <w:tcW w:type="dxa" w:w="954"/>
            <w:tcBorders>
              <w:left w:color="000000" w:space="0" w:sz="2" w:val="single"/>
              <w:bottom w:color="000000" w:space="0" w:sz="2" w:val="single"/>
            </w:tcBorders>
            <w:shd w:fill="auto" w:val="clear"/>
            <w:tcMar>
              <w:top w:type="dxa" w:w="108"/>
              <w:left w:type="dxa" w:w="108"/>
              <w:bottom w:type="dxa" w:w="108"/>
              <w:right w:type="dxa" w:w="108"/>
            </w:tcMar>
          </w:tcPr>
          <w:p>
            <w:pPr>
              <w:pStyle w:val="style0"/>
              <w:tabs>
                <w:tab w:leader="none" w:pos="708" w:val="left"/>
              </w:tabs>
              <w:suppressAutoHyphens w:val="true"/>
              <w:jc w:val="center"/>
            </w:pPr>
            <w:r>
              <w:rPr>
                <w:rFonts w:ascii="Times New Roman" w:cs="Times New Roman" w:eastAsia="Calibri" w:hAnsi="Times New Roman"/>
                <w:b/>
                <w:color w:val="000000"/>
                <w:sz w:val="24"/>
                <w:szCs w:val="24"/>
              </w:rPr>
              <w:t>5</w:t>
            </w:r>
          </w:p>
        </w:tc>
        <w:tc>
          <w:tcPr>
            <w:tcW w:type="dxa" w:w="5354"/>
            <w:tcBorders>
              <w:left w:color="000000" w:space="0" w:sz="2" w:val="single"/>
              <w:bottom w:color="000000" w:space="0" w:sz="2" w:val="single"/>
            </w:tcBorders>
            <w:shd w:fill="auto" w:val="clear"/>
            <w:tcMar>
              <w:top w:type="dxa" w:w="108"/>
              <w:left w:type="dxa" w:w="108"/>
              <w:bottom w:type="dxa" w:w="108"/>
              <w:right w:type="dxa" w:w="108"/>
            </w:tcMar>
          </w:tcPr>
          <w:p>
            <w:pPr>
              <w:pStyle w:val="style0"/>
              <w:tabs>
                <w:tab w:leader="none" w:pos="708" w:val="left"/>
              </w:tabs>
              <w:suppressAutoHyphens w:val="true"/>
            </w:pPr>
            <w:r>
              <w:rPr>
                <w:rFonts w:ascii="Times New Roman" w:cs="Times New Roman" w:hAnsi="Times New Roman"/>
                <w:color w:val="000000"/>
                <w:sz w:val="24"/>
                <w:szCs w:val="24"/>
              </w:rPr>
              <w:t>Игры и соревнования</w:t>
            </w:r>
          </w:p>
        </w:tc>
        <w:tc>
          <w:tcPr>
            <w:tcW w:type="dxa" w:w="3163"/>
            <w:tcBorders>
              <w:left w:color="000000" w:space="0" w:sz="2" w:val="single"/>
              <w:bottom w:color="000000" w:space="0" w:sz="2" w:val="single"/>
              <w:right w:color="000000" w:space="0" w:sz="2" w:val="single"/>
            </w:tcBorders>
            <w:shd w:fill="auto" w:val="clear"/>
            <w:tcMar>
              <w:top w:type="dxa" w:w="108"/>
              <w:left w:type="dxa" w:w="108"/>
              <w:bottom w:type="dxa" w:w="108"/>
              <w:right w:type="dxa" w:w="108"/>
            </w:tcMar>
          </w:tcPr>
          <w:p>
            <w:pPr>
              <w:pStyle w:val="style0"/>
              <w:tabs>
                <w:tab w:leader="none" w:pos="708" w:val="left"/>
              </w:tabs>
              <w:suppressAutoHyphens w:val="true"/>
              <w:jc w:val="center"/>
            </w:pPr>
            <w:r>
              <w:rPr>
                <w:rFonts w:ascii="Times New Roman" w:cs="Times New Roman" w:eastAsia="Calibri" w:hAnsi="Times New Roman"/>
                <w:b/>
                <w:color w:val="000000"/>
                <w:sz w:val="24"/>
                <w:szCs w:val="24"/>
              </w:rPr>
              <w:t>1</w:t>
            </w:r>
          </w:p>
        </w:tc>
      </w:tr>
      <w:tr>
        <w:trPr>
          <w:cantSplit w:val="false"/>
        </w:trPr>
        <w:tc>
          <w:tcPr>
            <w:tcW w:type="dxa" w:w="954"/>
            <w:tcBorders>
              <w:left w:color="000000" w:space="0" w:sz="2" w:val="single"/>
              <w:bottom w:color="000000" w:space="0" w:sz="2" w:val="single"/>
            </w:tcBorders>
            <w:shd w:fill="auto" w:val="clear"/>
            <w:tcMar>
              <w:top w:type="dxa" w:w="108"/>
              <w:left w:type="dxa" w:w="108"/>
              <w:bottom w:type="dxa" w:w="108"/>
              <w:right w:type="dxa" w:w="108"/>
            </w:tcMar>
          </w:tcPr>
          <w:p>
            <w:pPr>
              <w:pStyle w:val="style0"/>
              <w:tabs>
                <w:tab w:leader="none" w:pos="708" w:val="left"/>
              </w:tabs>
              <w:suppressAutoHyphens w:val="true"/>
              <w:jc w:val="center"/>
            </w:pPr>
            <w:r>
              <w:rPr>
                <w:rFonts w:cs="Times New Roman" w:eastAsia="Calibri"/>
                <w:color w:val="000000"/>
              </w:rPr>
            </w:r>
          </w:p>
        </w:tc>
        <w:tc>
          <w:tcPr>
            <w:tcW w:type="dxa" w:w="5354"/>
            <w:tcBorders>
              <w:left w:color="000000" w:space="0" w:sz="2" w:val="single"/>
              <w:bottom w:color="000000" w:space="0" w:sz="2" w:val="single"/>
            </w:tcBorders>
            <w:shd w:fill="auto" w:val="clear"/>
            <w:tcMar>
              <w:top w:type="dxa" w:w="108"/>
              <w:left w:type="dxa" w:w="108"/>
              <w:bottom w:type="dxa" w:w="108"/>
              <w:right w:type="dxa" w:w="108"/>
            </w:tcMar>
          </w:tcPr>
          <w:p>
            <w:pPr>
              <w:pStyle w:val="style0"/>
              <w:tabs>
                <w:tab w:leader="none" w:pos="708" w:val="left"/>
              </w:tabs>
              <w:suppressAutoHyphens w:val="true"/>
            </w:pPr>
            <w:r>
              <w:rPr>
                <w:rFonts w:ascii="Times New Roman" w:cs="Times New Roman" w:eastAsia="Calibri" w:hAnsi="Times New Roman"/>
                <w:color w:val="000000"/>
                <w:sz w:val="24"/>
                <w:szCs w:val="24"/>
              </w:rPr>
              <w:t>Итого:</w:t>
            </w:r>
          </w:p>
        </w:tc>
        <w:tc>
          <w:tcPr>
            <w:tcW w:type="dxa" w:w="3163"/>
            <w:tcBorders>
              <w:left w:color="000000" w:space="0" w:sz="2" w:val="single"/>
              <w:bottom w:color="000000" w:space="0" w:sz="2" w:val="single"/>
              <w:right w:color="000000" w:space="0" w:sz="2" w:val="single"/>
            </w:tcBorders>
            <w:shd w:fill="auto" w:val="clear"/>
            <w:tcMar>
              <w:top w:type="dxa" w:w="108"/>
              <w:left w:type="dxa" w:w="108"/>
              <w:bottom w:type="dxa" w:w="108"/>
              <w:right w:type="dxa" w:w="108"/>
            </w:tcMar>
          </w:tcPr>
          <w:p>
            <w:pPr>
              <w:pStyle w:val="style0"/>
              <w:tabs>
                <w:tab w:leader="none" w:pos="708" w:val="left"/>
              </w:tabs>
              <w:suppressAutoHyphens w:val="true"/>
              <w:jc w:val="center"/>
            </w:pPr>
            <w:r>
              <w:rPr>
                <w:rFonts w:ascii="Times New Roman" w:cs="Times New Roman" w:eastAsia="Calibri" w:hAnsi="Times New Roman"/>
                <w:b/>
                <w:color w:val="000000"/>
                <w:sz w:val="24"/>
                <w:szCs w:val="24"/>
              </w:rPr>
              <w:t>34</w:t>
            </w:r>
          </w:p>
        </w:tc>
      </w:tr>
    </w:tbl>
    <w:p>
      <w:pPr>
        <w:pStyle w:val="style0"/>
        <w:spacing w:after="0" w:before="0" w:line="100" w:lineRule="atLeast"/>
        <w:jc w:val="center"/>
      </w:pPr>
      <w:r>
        <w:rPr>
          <w:rFonts w:ascii="Times New Roman" w:cs="Times New Roman" w:hAnsi="Times New Roman"/>
          <w:b/>
          <w:color w:val="000000"/>
          <w:sz w:val="24"/>
          <w:szCs w:val="24"/>
        </w:rPr>
      </w:r>
    </w:p>
    <w:p>
      <w:pPr>
        <w:pStyle w:val="style0"/>
        <w:spacing w:after="0" w:before="0" w:line="100" w:lineRule="atLeast"/>
        <w:jc w:val="center"/>
      </w:pPr>
      <w:r>
        <w:rPr>
          <w:rFonts w:ascii="Times New Roman" w:cs="Times New Roman" w:hAnsi="Times New Roman"/>
          <w:b/>
          <w:color w:val="000000"/>
          <w:sz w:val="24"/>
          <w:szCs w:val="24"/>
        </w:rPr>
      </w:r>
    </w:p>
    <w:p>
      <w:pPr>
        <w:pStyle w:val="style0"/>
        <w:spacing w:after="0" w:before="0" w:line="100" w:lineRule="atLeast"/>
        <w:jc w:val="center"/>
      </w:pPr>
      <w:r>
        <w:rPr>
          <w:rFonts w:ascii="Times New Roman" w:cs="Times New Roman" w:hAnsi="Times New Roman"/>
          <w:b/>
          <w:color w:val="000000"/>
          <w:sz w:val="24"/>
          <w:szCs w:val="24"/>
        </w:rPr>
      </w:r>
    </w:p>
    <w:p>
      <w:pPr>
        <w:pStyle w:val="style0"/>
        <w:tabs>
          <w:tab w:leader="none" w:pos="7034" w:val="left"/>
        </w:tabs>
        <w:spacing w:line="100" w:lineRule="atLeast"/>
        <w:jc w:val="right"/>
      </w:pPr>
      <w:bookmarkStart w:id="0" w:name="_GoBack"/>
      <w:bookmarkEnd w:id="0"/>
      <w:r>
        <w:rPr>
          <w:rFonts w:ascii="Times New Roman" w:cs="Times New Roman" w:hAnsi="Times New Roman"/>
          <w:i/>
          <w:sz w:val="24"/>
          <w:szCs w:val="24"/>
        </w:rPr>
        <w:t>Приложение 1</w:t>
      </w:r>
    </w:p>
    <w:p>
      <w:pPr>
        <w:pStyle w:val="style0"/>
        <w:spacing w:line="100" w:lineRule="atLeast"/>
        <w:ind w:hanging="0" w:left="502" w:right="0"/>
        <w:jc w:val="center"/>
      </w:pPr>
      <w:r>
        <w:rPr>
          <w:rFonts w:ascii="Times New Roman" w:cs="Times New Roman" w:eastAsia="Calibri" w:hAnsi="Times New Roman"/>
          <w:b/>
          <w:sz w:val="24"/>
          <w:szCs w:val="24"/>
        </w:rPr>
        <w:t xml:space="preserve">Диагностические материалы </w:t>
      </w:r>
    </w:p>
    <w:p>
      <w:pPr>
        <w:pStyle w:val="style0"/>
        <w:spacing w:after="0" w:before="0" w:line="100" w:lineRule="atLeast"/>
        <w:ind w:firstLine="709" w:left="0" w:right="0"/>
      </w:pPr>
      <w:r>
        <w:rPr>
          <w:rFonts w:ascii="Times New Roman" w:cs="Times New Roman" w:eastAsia="Calibri" w:hAnsi="Times New Roman"/>
          <w:sz w:val="24"/>
          <w:szCs w:val="24"/>
        </w:rPr>
        <w:t>Что понимается под улицей, и на какие части она делится?</w:t>
      </w:r>
    </w:p>
    <w:p>
      <w:pPr>
        <w:pStyle w:val="style0"/>
        <w:spacing w:after="0" w:before="0" w:line="100" w:lineRule="atLeast"/>
        <w:ind w:firstLine="709" w:left="0" w:right="0"/>
      </w:pPr>
      <w:r>
        <w:rPr>
          <w:rFonts w:ascii="Times New Roman" w:cs="Times New Roman" w:eastAsia="Calibri" w:hAnsi="Times New Roman"/>
          <w:sz w:val="24"/>
          <w:szCs w:val="24"/>
        </w:rPr>
        <w:t xml:space="preserve">Какие вы знаете элементы дороги? </w:t>
      </w:r>
    </w:p>
    <w:p>
      <w:pPr>
        <w:pStyle w:val="style0"/>
        <w:spacing w:after="0" w:before="0" w:line="100" w:lineRule="atLeast"/>
        <w:ind w:firstLine="709" w:left="0" w:right="0"/>
      </w:pPr>
      <w:r>
        <w:rPr>
          <w:rFonts w:ascii="Times New Roman" w:cs="Times New Roman" w:eastAsia="Calibri" w:hAnsi="Times New Roman"/>
          <w:sz w:val="24"/>
          <w:szCs w:val="24"/>
        </w:rPr>
        <w:t xml:space="preserve">Для чего служат тротуары и каков порядок движения по ним?          </w:t>
      </w:r>
    </w:p>
    <w:p>
      <w:pPr>
        <w:pStyle w:val="style0"/>
        <w:spacing w:after="0" w:before="0" w:line="100" w:lineRule="atLeast"/>
        <w:ind w:firstLine="709" w:left="0" w:right="0"/>
      </w:pPr>
      <w:r>
        <w:rPr>
          <w:rFonts w:ascii="Times New Roman" w:cs="Times New Roman" w:eastAsia="Calibri" w:hAnsi="Times New Roman"/>
          <w:sz w:val="24"/>
          <w:szCs w:val="24"/>
        </w:rPr>
        <w:t>Пешеходы, двигаясь навстречу друг другу, должны в каждом направлении придерживаться правой стороны?</w:t>
      </w:r>
    </w:p>
    <w:p>
      <w:pPr>
        <w:pStyle w:val="style0"/>
        <w:spacing w:after="0" w:before="0" w:line="100" w:lineRule="atLeast"/>
        <w:ind w:firstLine="709" w:left="0" w:right="0"/>
      </w:pPr>
      <w:r>
        <w:rPr>
          <w:rFonts w:ascii="Times New Roman" w:cs="Times New Roman" w:eastAsia="Calibri" w:hAnsi="Times New Roman"/>
          <w:sz w:val="24"/>
          <w:szCs w:val="24"/>
        </w:rPr>
        <w:t>Где и для чего устанавливаются металлические ограждения тротуара?</w:t>
      </w:r>
    </w:p>
    <w:p>
      <w:pPr>
        <w:pStyle w:val="style0"/>
        <w:spacing w:after="0" w:before="0" w:line="100" w:lineRule="atLeast"/>
        <w:ind w:firstLine="709" w:left="0" w:right="0"/>
      </w:pPr>
      <w:r>
        <w:rPr>
          <w:rFonts w:ascii="Times New Roman" w:cs="Times New Roman" w:eastAsia="Calibri" w:hAnsi="Times New Roman"/>
          <w:sz w:val="24"/>
          <w:szCs w:val="24"/>
        </w:rPr>
        <w:t>Зачем нужны обочина и кювет?</w:t>
      </w:r>
    </w:p>
    <w:p>
      <w:pPr>
        <w:pStyle w:val="style0"/>
        <w:spacing w:after="0" w:before="0" w:line="100" w:lineRule="atLeast"/>
        <w:ind w:firstLine="709" w:left="0" w:right="0"/>
      </w:pPr>
      <w:r>
        <w:rPr>
          <w:rFonts w:ascii="Times New Roman" w:cs="Times New Roman" w:eastAsia="Calibri" w:hAnsi="Times New Roman"/>
          <w:sz w:val="24"/>
          <w:szCs w:val="24"/>
        </w:rPr>
        <w:t xml:space="preserve">Как отличить главную дорогу от второстепенной? </w:t>
      </w:r>
    </w:p>
    <w:p>
      <w:pPr>
        <w:pStyle w:val="style0"/>
        <w:spacing w:after="0" w:before="0" w:line="100" w:lineRule="atLeast"/>
        <w:ind w:firstLine="709" w:left="0" w:right="0"/>
      </w:pPr>
      <w:r>
        <w:rPr>
          <w:rFonts w:ascii="Times New Roman" w:cs="Times New Roman" w:eastAsia="Calibri" w:hAnsi="Times New Roman"/>
          <w:sz w:val="24"/>
          <w:szCs w:val="24"/>
        </w:rPr>
        <w:t xml:space="preserve">Что значит: улица односторонняя и двусторонняя? </w:t>
      </w:r>
    </w:p>
    <w:p>
      <w:pPr>
        <w:pStyle w:val="style0"/>
        <w:spacing w:after="0" w:before="0" w:line="100" w:lineRule="atLeast"/>
        <w:ind w:firstLine="709" w:left="0" w:right="0"/>
      </w:pPr>
      <w:r>
        <w:rPr>
          <w:rFonts w:ascii="Times New Roman" w:cs="Times New Roman" w:eastAsia="Calibri" w:hAnsi="Times New Roman"/>
          <w:sz w:val="24"/>
          <w:szCs w:val="24"/>
        </w:rPr>
        <w:t>Что нужно сделать пешеходу, прежде чем перейти дорогу?</w:t>
      </w:r>
    </w:p>
    <w:p>
      <w:pPr>
        <w:pStyle w:val="style0"/>
        <w:spacing w:after="0" w:before="0" w:line="360" w:lineRule="auto"/>
        <w:ind w:hanging="0" w:left="709" w:right="0"/>
      </w:pPr>
      <w:r>
        <w:rPr>
          <w:rFonts w:ascii="Times New Roman" w:cs="Times New Roman" w:eastAsia="Calibri" w:hAnsi="Times New Roman"/>
          <w:sz w:val="24"/>
          <w:szCs w:val="24"/>
        </w:rPr>
      </w:r>
    </w:p>
    <w:p>
      <w:pPr>
        <w:pStyle w:val="style22"/>
        <w:shd w:fill="FFFFFF" w:val="clear"/>
        <w:spacing w:after="150" w:before="150" w:line="360" w:lineRule="auto"/>
        <w:ind w:hanging="0" w:left="502" w:right="0"/>
        <w:jc w:val="center"/>
      </w:pPr>
      <w:r>
        <w:rPr>
          <w:b/>
          <w:bCs/>
          <w:i/>
          <w:iCs/>
        </w:rPr>
        <w:t>Викторина по темам: «Сигналы светофора и регулировщика», «Дорожные знаки», «Транспорт на улице».</w:t>
      </w:r>
    </w:p>
    <w:p>
      <w:pPr>
        <w:pStyle w:val="style22"/>
        <w:shd w:fill="FFFFFF" w:val="clear"/>
        <w:ind w:firstLine="709" w:left="0" w:right="0"/>
      </w:pPr>
      <w:r>
        <w:rPr/>
        <w:t>1.Что должен делать пешеход, если его на переде застиг желтый сигнал светофора?</w:t>
      </w:r>
    </w:p>
    <w:p>
      <w:pPr>
        <w:pStyle w:val="style22"/>
        <w:shd w:fill="FFFFFF" w:val="clear"/>
        <w:ind w:firstLine="709" w:left="0" w:right="0"/>
      </w:pPr>
      <w:r>
        <w:rPr/>
        <w:t>2.Сколько сигналов имеет пешеходный светофор?</w:t>
      </w:r>
    </w:p>
    <w:p>
      <w:pPr>
        <w:pStyle w:val="style22"/>
        <w:shd w:fill="FFFFFF" w:val="clear"/>
        <w:ind w:firstLine="709" w:left="0" w:right="0"/>
      </w:pPr>
      <w:r>
        <w:rPr/>
        <w:t>3.Что означает желтый мигающий сигнал светофора?</w:t>
      </w:r>
    </w:p>
    <w:p>
      <w:pPr>
        <w:pStyle w:val="style22"/>
        <w:shd w:fill="FFFFFF" w:val="clear"/>
        <w:ind w:firstLine="709" w:left="0" w:right="0"/>
      </w:pPr>
      <w:r>
        <w:rPr/>
        <w:t>4. Покажите, как</w:t>
      </w:r>
      <w:r>
        <w:rPr>
          <w:i/>
          <w:iCs/>
        </w:rPr>
        <w:t> </w:t>
      </w:r>
      <w:r>
        <w:rPr/>
        <w:t>подает регулировщик сигнал, соответствую</w:t>
        <w:t>щий желтому сигналу светофора.</w:t>
      </w:r>
    </w:p>
    <w:p>
      <w:pPr>
        <w:pStyle w:val="style22"/>
        <w:shd w:fill="FFFFFF" w:val="clear"/>
        <w:ind w:firstLine="709" w:left="0" w:right="0"/>
      </w:pPr>
      <w:r>
        <w:rPr/>
        <w:t>5. Покажите, как</w:t>
      </w:r>
      <w:r>
        <w:rPr>
          <w:i/>
          <w:iCs/>
        </w:rPr>
        <w:t> </w:t>
      </w:r>
      <w:r>
        <w:rPr/>
        <w:t>подает регулировщик сигнал, соответствующий зеленому сигналу светофора.</w:t>
      </w:r>
    </w:p>
    <w:p>
      <w:pPr>
        <w:pStyle w:val="style22"/>
        <w:shd w:fill="FFFFFF" w:val="clear"/>
        <w:ind w:firstLine="709" w:left="0" w:right="0"/>
      </w:pPr>
      <w:r>
        <w:rPr/>
        <w:t>6.Покажите, как подает регулировщик сигнал, соответствующий красному сигналу светофора.</w:t>
      </w:r>
    </w:p>
    <w:p>
      <w:pPr>
        <w:pStyle w:val="style22"/>
        <w:shd w:fill="FFFFFF" w:val="clear"/>
        <w:ind w:firstLine="709" w:left="0" w:right="0"/>
      </w:pPr>
      <w:r>
        <w:rPr/>
        <w:t>7.Если на перекрестке движение регулируется светофором и регулировщиком, и их сигналы противоречат один другому кому под</w:t>
        <w:t>чиняться?</w:t>
      </w:r>
    </w:p>
    <w:p>
      <w:pPr>
        <w:pStyle w:val="style22"/>
        <w:shd w:fill="FFFFFF" w:val="clear"/>
        <w:ind w:firstLine="709" w:left="0" w:right="0"/>
      </w:pPr>
      <w:r>
        <w:rPr/>
        <w:t>8. На какие группы делятся дорожные знаки?</w:t>
      </w:r>
    </w:p>
    <w:p>
      <w:pPr>
        <w:pStyle w:val="style22"/>
        <w:shd w:fill="FFFFFF" w:val="clear"/>
        <w:ind w:firstLine="709" w:left="0" w:right="0"/>
      </w:pPr>
      <w:r>
        <w:rPr/>
        <w:t>9.Какие знаки показывают обязательное направление движения?</w:t>
      </w:r>
    </w:p>
    <w:p>
      <w:pPr>
        <w:pStyle w:val="style22"/>
        <w:shd w:fill="FFFFFF" w:val="clear"/>
        <w:ind w:firstLine="709" w:left="0" w:right="0"/>
      </w:pPr>
      <w:r>
        <w:rPr/>
        <w:t>10. Как называется знак, на</w:t>
      </w:r>
      <w:r>
        <w:rPr>
          <w:i/>
          <w:iCs/>
        </w:rPr>
        <w:t> </w:t>
      </w:r>
      <w:r>
        <w:rPr/>
        <w:t>котором белой краской изображен велосипед?</w:t>
      </w:r>
    </w:p>
    <w:p>
      <w:pPr>
        <w:pStyle w:val="style22"/>
        <w:shd w:fill="FFFFFF" w:val="clear"/>
        <w:ind w:firstLine="709" w:left="0" w:right="0"/>
      </w:pPr>
      <w:r>
        <w:rPr/>
        <w:t>11. Как называется знак, на котором белой краской изображена фигура пешехода?</w:t>
      </w:r>
    </w:p>
    <w:p>
      <w:pPr>
        <w:pStyle w:val="style22"/>
        <w:shd w:fill="FFFFFF" w:val="clear"/>
        <w:ind w:firstLine="709" w:left="0" w:right="0"/>
      </w:pPr>
      <w:r>
        <w:rPr/>
        <w:t>12. Как называется указательный знак, на котором черной краской изображена фигура пешехода?</w:t>
      </w:r>
    </w:p>
    <w:p>
      <w:pPr>
        <w:pStyle w:val="style22"/>
        <w:shd w:fill="FFFFFF" w:val="clear"/>
        <w:ind w:firstLine="709" w:left="0" w:right="0"/>
      </w:pPr>
      <w:r>
        <w:rPr/>
        <w:t>13. Как называется указательный знак, на котором нарисован красный крест?</w:t>
      </w:r>
    </w:p>
    <w:p>
      <w:pPr>
        <w:pStyle w:val="style22"/>
        <w:shd w:fill="FFFFFF" w:val="clear"/>
        <w:ind w:firstLine="709" w:left="0" w:right="0"/>
      </w:pPr>
      <w:r>
        <w:rPr/>
        <w:t>14. Как называется указательный знак, на котором изображена телефонная трубка?</w:t>
      </w:r>
    </w:p>
    <w:p>
      <w:pPr>
        <w:pStyle w:val="style22"/>
        <w:shd w:fill="FFFFFF" w:val="clear"/>
        <w:ind w:firstLine="709" w:left="0" w:right="0"/>
      </w:pPr>
      <w:r>
        <w:rPr/>
        <w:t>15. Как называется знак, на котором нарисованы вилка и ложка?</w:t>
      </w:r>
    </w:p>
    <w:p>
      <w:pPr>
        <w:pStyle w:val="style22"/>
        <w:shd w:fill="FFFFFF" w:val="clear"/>
        <w:ind w:firstLine="709" w:left="0" w:right="0"/>
      </w:pPr>
      <w:r>
        <w:rPr/>
        <w:t>16. Как называется знак, на котором нарисована кровать?</w:t>
      </w:r>
    </w:p>
    <w:p>
      <w:pPr>
        <w:pStyle w:val="style22"/>
        <w:shd w:fill="FFFFFF" w:val="clear"/>
        <w:ind w:firstLine="709" w:left="0" w:right="0"/>
      </w:pPr>
      <w:r>
        <w:rPr/>
        <w:t>17. Какие легковые автомобили вы знаете?</w:t>
      </w:r>
    </w:p>
    <w:p>
      <w:pPr>
        <w:pStyle w:val="style22"/>
        <w:shd w:fill="FFFFFF" w:val="clear"/>
        <w:ind w:firstLine="709" w:left="0" w:right="0"/>
      </w:pPr>
      <w:r>
        <w:rPr/>
        <w:t>18. Какие грузовые автомобили вы знаете?</w:t>
      </w:r>
    </w:p>
    <w:p>
      <w:pPr>
        <w:pStyle w:val="style22"/>
        <w:shd w:fill="FFFFFF" w:val="clear"/>
        <w:ind w:firstLine="709" w:left="0" w:right="0"/>
      </w:pPr>
      <w:r>
        <w:rPr/>
        <w:t>19. Какой общественный транспорт вы знаете?</w:t>
      </w:r>
    </w:p>
    <w:p>
      <w:pPr>
        <w:pStyle w:val="style22"/>
        <w:shd w:fill="FFFFFF" w:val="clear"/>
        <w:ind w:firstLine="709" w:left="0" w:right="0"/>
      </w:pPr>
      <w:r>
        <w:rPr/>
        <w:t>20</w:t>
      </w:r>
      <w:r>
        <w:rPr>
          <w:i/>
          <w:iCs/>
        </w:rPr>
        <w:t>. </w:t>
      </w:r>
      <w:r>
        <w:rPr/>
        <w:t>Расскажите о правилах пользования общественным транспортом, железнодорожным транспортом.</w:t>
      </w:r>
    </w:p>
    <w:p>
      <w:pPr>
        <w:pStyle w:val="style0"/>
        <w:spacing w:after="0" w:before="0" w:line="360" w:lineRule="auto"/>
        <w:ind w:hanging="0" w:left="709" w:right="0"/>
      </w:pPr>
      <w:r>
        <w:rPr>
          <w:rFonts w:ascii="Times New Roman" w:cs="Times New Roman" w:eastAsia="Calibri" w:hAnsi="Times New Roman"/>
          <w:sz w:val="24"/>
          <w:szCs w:val="24"/>
        </w:rPr>
      </w:r>
    </w:p>
    <w:p>
      <w:pPr>
        <w:pStyle w:val="style0"/>
        <w:spacing w:after="0" w:before="0" w:line="100" w:lineRule="atLeast"/>
        <w:ind w:firstLine="709" w:left="0" w:right="0"/>
        <w:jc w:val="center"/>
      </w:pPr>
      <w:r>
        <w:rPr>
          <w:rFonts w:ascii="Times New Roman" w:cs="Times New Roman" w:eastAsia="Times New Roman" w:hAnsi="Times New Roman"/>
          <w:b/>
          <w:color w:val="000000"/>
          <w:sz w:val="24"/>
          <w:szCs w:val="24"/>
          <w:lang w:eastAsia="ru-RU"/>
        </w:rPr>
        <w:t>Материально-техническое обеспечение</w:t>
      </w:r>
    </w:p>
    <w:p>
      <w:pPr>
        <w:pStyle w:val="style0"/>
        <w:spacing w:after="0" w:before="0" w:line="100" w:lineRule="atLeast"/>
        <w:jc w:val="both"/>
      </w:pPr>
      <w:r>
        <w:rPr>
          <w:rFonts w:ascii="Times New Roman" w:cs="Times New Roman" w:hAnsi="Times New Roman"/>
          <w:b/>
          <w:color w:val="000000"/>
          <w:sz w:val="24"/>
          <w:szCs w:val="24"/>
          <w:lang w:eastAsia="ru-RU"/>
        </w:rPr>
        <w:t>Технические средства обучения:</w:t>
      </w:r>
    </w:p>
    <w:p>
      <w:pPr>
        <w:pStyle w:val="style0"/>
        <w:spacing w:after="0" w:before="0" w:line="100" w:lineRule="atLeast"/>
        <w:jc w:val="both"/>
      </w:pPr>
      <w:r>
        <w:rPr>
          <w:rFonts w:ascii="Times New Roman" w:cs="Times New Roman" w:hAnsi="Times New Roman"/>
          <w:color w:val="000000"/>
          <w:sz w:val="24"/>
          <w:szCs w:val="24"/>
          <w:lang w:eastAsia="ru-RU"/>
        </w:rPr>
        <w:t>- компьютер;</w:t>
      </w:r>
    </w:p>
    <w:p>
      <w:pPr>
        <w:pStyle w:val="style0"/>
        <w:spacing w:after="0" w:before="0" w:line="100" w:lineRule="atLeast"/>
        <w:jc w:val="both"/>
      </w:pPr>
      <w:r>
        <w:rPr>
          <w:rFonts w:ascii="Times New Roman" w:cs="Times New Roman" w:hAnsi="Times New Roman"/>
          <w:color w:val="000000"/>
          <w:sz w:val="24"/>
          <w:szCs w:val="24"/>
          <w:lang w:eastAsia="ru-RU"/>
        </w:rPr>
        <w:t>-  проектор;</w:t>
      </w:r>
    </w:p>
    <w:p>
      <w:pPr>
        <w:pStyle w:val="style0"/>
        <w:spacing w:after="0" w:before="0" w:line="100" w:lineRule="atLeast"/>
        <w:jc w:val="both"/>
      </w:pPr>
      <w:r>
        <w:rPr>
          <w:rFonts w:ascii="Times New Roman" w:cs="Times New Roman" w:hAnsi="Times New Roman"/>
          <w:color w:val="000000"/>
          <w:sz w:val="24"/>
          <w:szCs w:val="24"/>
          <w:lang w:eastAsia="ru-RU"/>
        </w:rPr>
        <w:t>- макет светофора, жезла.</w:t>
      </w:r>
    </w:p>
    <w:p>
      <w:pPr>
        <w:pStyle w:val="style0"/>
        <w:spacing w:after="0" w:before="0" w:line="100" w:lineRule="atLeast"/>
        <w:jc w:val="both"/>
      </w:pPr>
      <w:r>
        <w:rPr>
          <w:rFonts w:ascii="Times New Roman" w:cs="Times New Roman" w:hAnsi="Times New Roman"/>
          <w:b/>
          <w:color w:val="000000"/>
          <w:sz w:val="24"/>
          <w:szCs w:val="24"/>
          <w:lang w:eastAsia="ru-RU"/>
        </w:rPr>
        <w:t>Методические средства обучения:</w:t>
      </w:r>
    </w:p>
    <w:p>
      <w:pPr>
        <w:pStyle w:val="style0"/>
        <w:spacing w:after="0" w:before="0" w:line="100" w:lineRule="atLeast"/>
        <w:jc w:val="both"/>
      </w:pPr>
      <w:r>
        <w:rPr>
          <w:rFonts w:ascii="Times New Roman" w:cs="Times New Roman" w:hAnsi="Times New Roman"/>
          <w:color w:val="000000"/>
          <w:sz w:val="24"/>
          <w:szCs w:val="24"/>
          <w:lang w:eastAsia="ru-RU"/>
        </w:rPr>
        <w:t>- тесты по ПДД пассажиров, пешеходов, велосипедистов</w:t>
      </w:r>
    </w:p>
    <w:p>
      <w:pPr>
        <w:pStyle w:val="style0"/>
        <w:spacing w:after="0" w:before="0" w:line="100" w:lineRule="atLeast"/>
        <w:jc w:val="both"/>
      </w:pPr>
      <w:r>
        <w:rPr>
          <w:rFonts w:ascii="Times New Roman" w:cs="Times New Roman" w:hAnsi="Times New Roman"/>
          <w:color w:val="000000"/>
          <w:sz w:val="24"/>
          <w:szCs w:val="24"/>
          <w:lang w:eastAsia="ru-RU"/>
        </w:rPr>
        <w:t>- разработки конкурсов, викторин.</w:t>
      </w:r>
    </w:p>
    <w:p>
      <w:pPr>
        <w:pStyle w:val="style0"/>
        <w:spacing w:after="0" w:before="0" w:line="100" w:lineRule="atLeast"/>
        <w:jc w:val="both"/>
      </w:pPr>
      <w:r>
        <w:rPr>
          <w:rFonts w:ascii="Times New Roman" w:cs="Times New Roman" w:hAnsi="Times New Roman"/>
          <w:b/>
          <w:color w:val="000000"/>
          <w:sz w:val="24"/>
          <w:szCs w:val="24"/>
          <w:lang w:eastAsia="ru-RU"/>
        </w:rPr>
        <w:t>Дидактические средства обучения:</w:t>
      </w:r>
    </w:p>
    <w:p>
      <w:pPr>
        <w:pStyle w:val="style0"/>
        <w:spacing w:after="0" w:before="0" w:line="100" w:lineRule="atLeast"/>
        <w:jc w:val="both"/>
      </w:pPr>
      <w:r>
        <w:rPr>
          <w:rFonts w:ascii="Times New Roman" w:cs="Times New Roman" w:hAnsi="Times New Roman"/>
          <w:color w:val="000000"/>
          <w:sz w:val="24"/>
          <w:szCs w:val="24"/>
          <w:lang w:eastAsia="ru-RU"/>
        </w:rPr>
        <w:t>- атрибуты к играм;</w:t>
      </w:r>
    </w:p>
    <w:p>
      <w:pPr>
        <w:pStyle w:val="style0"/>
        <w:spacing w:after="0" w:before="0" w:line="100" w:lineRule="atLeast"/>
        <w:jc w:val="both"/>
      </w:pPr>
      <w:r>
        <w:rPr>
          <w:rFonts w:ascii="Times New Roman" w:cs="Times New Roman" w:hAnsi="Times New Roman"/>
          <w:color w:val="000000"/>
          <w:sz w:val="24"/>
          <w:szCs w:val="24"/>
          <w:lang w:eastAsia="ru-RU"/>
        </w:rPr>
        <w:t>- видеоматериал, презентации;</w:t>
      </w:r>
    </w:p>
    <w:p>
      <w:pPr>
        <w:pStyle w:val="style0"/>
        <w:spacing w:after="0" w:before="0" w:line="100" w:lineRule="atLeast"/>
        <w:jc w:val="both"/>
      </w:pPr>
      <w:r>
        <w:rPr>
          <w:rFonts w:ascii="Times New Roman" w:cs="Times New Roman" w:hAnsi="Times New Roman"/>
          <w:color w:val="000000"/>
          <w:sz w:val="24"/>
          <w:szCs w:val="24"/>
          <w:lang w:eastAsia="ru-RU"/>
        </w:rPr>
        <w:t>- раскраски.</w:t>
      </w:r>
    </w:p>
    <w:p>
      <w:pPr>
        <w:pStyle w:val="style0"/>
        <w:spacing w:after="0" w:before="0" w:line="100" w:lineRule="atLeast"/>
        <w:jc w:val="both"/>
      </w:pPr>
      <w:r>
        <w:rPr>
          <w:rFonts w:ascii="Times New Roman" w:cs="Times New Roman" w:eastAsia="Times New Roman" w:hAnsi="Times New Roman"/>
          <w:b/>
          <w:color w:val="000000"/>
          <w:sz w:val="24"/>
          <w:szCs w:val="24"/>
          <w:lang w:eastAsia="ru-RU"/>
        </w:rPr>
      </w:r>
    </w:p>
    <w:p>
      <w:pPr>
        <w:pStyle w:val="style0"/>
        <w:spacing w:after="0" w:before="0" w:line="100" w:lineRule="atLeast"/>
        <w:jc w:val="center"/>
      </w:pPr>
      <w:r>
        <w:rPr>
          <w:rFonts w:ascii="Times New Roman" w:cs="Times New Roman" w:eastAsia="Times New Roman" w:hAnsi="Times New Roman"/>
          <w:b/>
          <w:color w:val="000000"/>
          <w:sz w:val="24"/>
          <w:szCs w:val="24"/>
          <w:lang w:eastAsia="ru-RU"/>
        </w:rPr>
        <w:t>Литература для учителя:</w:t>
      </w:r>
    </w:p>
    <w:p>
      <w:pPr>
        <w:pStyle w:val="style0"/>
        <w:spacing w:after="0" w:before="0" w:line="100" w:lineRule="atLeast"/>
        <w:jc w:val="both"/>
      </w:pPr>
      <w:r>
        <w:rPr>
          <w:rFonts w:ascii="Times New Roman" w:cs="Times New Roman" w:eastAsia="Times New Roman" w:hAnsi="Times New Roman"/>
          <w:color w:val="000000"/>
          <w:sz w:val="24"/>
          <w:szCs w:val="24"/>
          <w:lang w:eastAsia="ru-RU"/>
        </w:rPr>
        <w:t>- Камакин О.Н. «Игры, конкурсы, инсценировки, посвященные безопасности дорожного движения».// «Классный руководитель».-2013.- №5</w:t>
      </w:r>
    </w:p>
    <w:p>
      <w:pPr>
        <w:pStyle w:val="style0"/>
        <w:spacing w:after="0" w:before="0" w:line="100" w:lineRule="atLeast"/>
        <w:jc w:val="both"/>
      </w:pPr>
      <w:r>
        <w:rPr>
          <w:rFonts w:ascii="Times New Roman" w:cs="Times New Roman" w:eastAsia="Times New Roman" w:hAnsi="Times New Roman"/>
          <w:color w:val="000000"/>
          <w:sz w:val="24"/>
          <w:szCs w:val="24"/>
          <w:lang w:eastAsia="ru-RU"/>
        </w:rPr>
        <w:t>- Интернет-ресурсы</w:t>
      </w:r>
    </w:p>
    <w:p>
      <w:pPr>
        <w:pStyle w:val="style0"/>
        <w:spacing w:after="0" w:before="0" w:line="100" w:lineRule="atLeast"/>
        <w:ind w:firstLine="709" w:left="0" w:right="0"/>
        <w:jc w:val="center"/>
      </w:pPr>
      <w:r>
        <w:rPr/>
      </w:r>
    </w:p>
    <w:sectPr>
      <w:type w:val="nextPage"/>
      <w:pgSz w:h="16838" w:w="11906"/>
      <w:pgMar w:bottom="1134" w:footer="0" w:gutter="0" w:header="0" w:left="1134" w:right="1134" w:top="11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s>
</file>

<file path=word/numbering.xml><?xml version="1.0" encoding="utf-8"?>
<w:numbering xmlns:w="http://schemas.openxmlformats.org/wordprocessingml/2006/main">
  <w:abstractNum w:abstractNumId="1">
    <w:lvl w:ilvl="0">
      <w:start w:val="1"/>
      <w:numFmt w:val="bullet"/>
      <w:lvlText w:val=""/>
      <w:lvlJc w:val="left"/>
      <w:pPr>
        <w:ind w:hanging="360" w:left="1429"/>
      </w:pPr>
      <w:rPr>
        <w:rFonts w:ascii="Symbol" w:cs="Symbol" w:hAnsi="Symbol" w:hint="default"/>
      </w:rPr>
    </w:lvl>
    <w:lvl w:ilvl="1">
      <w:start w:val="1"/>
      <w:numFmt w:val="bullet"/>
      <w:lvlText w:val="o"/>
      <w:lvlJc w:val="left"/>
      <w:pPr>
        <w:ind w:hanging="360" w:left="2149"/>
      </w:pPr>
      <w:rPr>
        <w:rFonts w:ascii="Courier New" w:cs="Courier New" w:hAnsi="Courier New" w:hint="default"/>
      </w:rPr>
    </w:lvl>
    <w:lvl w:ilvl="2">
      <w:start w:val="1"/>
      <w:numFmt w:val="bullet"/>
      <w:lvlText w:val=""/>
      <w:lvlJc w:val="left"/>
      <w:pPr>
        <w:ind w:hanging="360" w:left="2869"/>
      </w:pPr>
      <w:rPr>
        <w:rFonts w:ascii="Wingdings" w:cs="Wingdings" w:hAnsi="Wingdings" w:hint="default"/>
      </w:rPr>
    </w:lvl>
    <w:lvl w:ilvl="3">
      <w:start w:val="1"/>
      <w:numFmt w:val="bullet"/>
      <w:lvlText w:val=""/>
      <w:lvlJc w:val="left"/>
      <w:pPr>
        <w:ind w:hanging="360" w:left="3589"/>
      </w:pPr>
      <w:rPr>
        <w:rFonts w:ascii="Symbol" w:cs="Symbol" w:hAnsi="Symbol" w:hint="default"/>
      </w:rPr>
    </w:lvl>
    <w:lvl w:ilvl="4">
      <w:start w:val="1"/>
      <w:numFmt w:val="bullet"/>
      <w:lvlText w:val="o"/>
      <w:lvlJc w:val="left"/>
      <w:pPr>
        <w:ind w:hanging="360" w:left="4309"/>
      </w:pPr>
      <w:rPr>
        <w:rFonts w:ascii="Courier New" w:cs="Courier New" w:hAnsi="Courier New" w:hint="default"/>
      </w:rPr>
    </w:lvl>
    <w:lvl w:ilvl="5">
      <w:start w:val="1"/>
      <w:numFmt w:val="bullet"/>
      <w:lvlText w:val=""/>
      <w:lvlJc w:val="left"/>
      <w:pPr>
        <w:ind w:hanging="360" w:left="5029"/>
      </w:pPr>
      <w:rPr>
        <w:rFonts w:ascii="Wingdings" w:cs="Wingdings" w:hAnsi="Wingdings" w:hint="default"/>
      </w:rPr>
    </w:lvl>
    <w:lvl w:ilvl="6">
      <w:start w:val="1"/>
      <w:numFmt w:val="bullet"/>
      <w:lvlText w:val=""/>
      <w:lvlJc w:val="left"/>
      <w:pPr>
        <w:ind w:hanging="360" w:left="5749"/>
      </w:pPr>
      <w:rPr>
        <w:rFonts w:ascii="Symbol" w:cs="Symbol" w:hAnsi="Symbol" w:hint="default"/>
      </w:rPr>
    </w:lvl>
    <w:lvl w:ilvl="7">
      <w:start w:val="1"/>
      <w:numFmt w:val="bullet"/>
      <w:lvlText w:val="o"/>
      <w:lvlJc w:val="left"/>
      <w:pPr>
        <w:ind w:hanging="360" w:left="6469"/>
      </w:pPr>
      <w:rPr>
        <w:rFonts w:ascii="Courier New" w:cs="Courier New" w:hAnsi="Courier New" w:hint="default"/>
      </w:rPr>
    </w:lvl>
    <w:lvl w:ilvl="8">
      <w:start w:val="1"/>
      <w:numFmt w:val="bullet"/>
      <w:lvlText w:val=""/>
      <w:lvlJc w:val="left"/>
      <w:pPr>
        <w:ind w:hanging="360" w:left="7189"/>
      </w:pPr>
      <w:rPr>
        <w:rFonts w:ascii="Wingdings" w:cs="Wingdings" w:hAnsi="Wingdings" w:hint="default"/>
      </w:rPr>
    </w:lvl>
  </w:abstractNum>
  <w:abstractNum w:abstractNumId="2">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Calibri" w:eastAsia="Droid Sans" w:hAnsi="Calibri"/>
      <w:color w:val="auto"/>
      <w:sz w:val="22"/>
      <w:szCs w:val="22"/>
      <w:lang w:bidi="ar-SA" w:eastAsia="en-US" w:val="ru-RU"/>
    </w:rPr>
  </w:style>
  <w:style w:styleId="style15" w:type="character">
    <w:name w:val="Default Paragraph Font"/>
    <w:next w:val="style15"/>
    <w:rPr/>
  </w:style>
  <w:style w:styleId="style16" w:type="character">
    <w:name w:val="ListLabel 1"/>
    <w:next w:val="style16"/>
    <w:rPr>
      <w:rFonts w:cs="Courier New"/>
    </w:rPr>
  </w:style>
  <w:style w:styleId="style17" w:type="paragraph">
    <w:name w:val="Заголовок"/>
    <w:basedOn w:val="style0"/>
    <w:next w:val="style18"/>
    <w:pPr>
      <w:keepNext/>
      <w:spacing w:after="120" w:before="240"/>
    </w:pPr>
    <w:rPr>
      <w:rFonts w:ascii="Liberation Sans" w:cs="Lohit Hindi" w:eastAsia="Droid Sans" w:hAnsi="Liberation Sans"/>
      <w:sz w:val="28"/>
      <w:szCs w:val="28"/>
    </w:rPr>
  </w:style>
  <w:style w:styleId="style18" w:type="paragraph">
    <w:name w:val="Основной текст"/>
    <w:basedOn w:val="style0"/>
    <w:next w:val="style18"/>
    <w:pPr>
      <w:spacing w:after="120" w:before="0"/>
    </w:pPr>
    <w:rPr/>
  </w:style>
  <w:style w:styleId="style19" w:type="paragraph">
    <w:name w:val="Список"/>
    <w:basedOn w:val="style18"/>
    <w:next w:val="style19"/>
    <w:pPr/>
    <w:rPr>
      <w:rFonts w:cs="Lohit Hindi"/>
    </w:rPr>
  </w:style>
  <w:style w:styleId="style20" w:type="paragraph">
    <w:name w:val="Название"/>
    <w:basedOn w:val="style0"/>
    <w:next w:val="style20"/>
    <w:pPr>
      <w:suppressLineNumbers/>
      <w:spacing w:after="120" w:before="120"/>
    </w:pPr>
    <w:rPr>
      <w:rFonts w:cs="Lohit Hindi"/>
      <w:i/>
      <w:iCs/>
      <w:sz w:val="24"/>
      <w:szCs w:val="24"/>
    </w:rPr>
  </w:style>
  <w:style w:styleId="style21" w:type="paragraph">
    <w:name w:val="Указатель"/>
    <w:basedOn w:val="style0"/>
    <w:next w:val="style21"/>
    <w:pPr>
      <w:suppressLineNumbers/>
    </w:pPr>
    <w:rPr>
      <w:rFonts w:cs="Lohit Hindi"/>
    </w:rPr>
  </w:style>
  <w:style w:styleId="style22" w:type="paragraph">
    <w:name w:val="List Paragraph"/>
    <w:basedOn w:val="style0"/>
    <w:next w:val="style22"/>
    <w:pPr>
      <w:spacing w:after="0" w:before="0" w:line="100" w:lineRule="atLeast"/>
      <w:ind w:hanging="0" w:left="720" w:right="0"/>
    </w:pPr>
    <w:rPr>
      <w:rFonts w:ascii="Times New Roman" w:cs="Times New Roman" w:eastAsia="Times New Roman" w:hAnsi="Times New Roman"/>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75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2020-10-16T09:06:00.00Z</dcterms:created>
  <dc:creator>лена</dc:creator>
  <cp:lastModifiedBy>лена</cp:lastModifiedBy>
  <dcterms:modified xsi:type="dcterms:W3CDTF">2020-10-17T10:27:00.00Z</dcterms:modified>
  <cp:revision>9</cp:revision>
</cp:coreProperties>
</file>