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jc w:val="center"/>
      </w:pPr>
      <w:r>
        <w:rPr>
          <w:rFonts w:ascii="Times new Roman" w:hAnsi="Times new Roman"/>
          <w:bCs/>
          <w:sz w:val="24"/>
          <w:szCs w:val="24"/>
        </w:rPr>
        <w:t>Муниципальное казённое общеобразовательное учреждение</w:t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jc w:val="center"/>
      </w:pPr>
      <w:r>
        <w:rPr>
          <w:rFonts w:ascii="Times new Roman" w:hAnsi="Times new Roman"/>
          <w:bCs/>
          <w:sz w:val="24"/>
          <w:szCs w:val="24"/>
        </w:rPr>
        <w:t>«Основная общеобразовательная школа с. Полевое»</w:t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jc w:val="center"/>
      </w:pPr>
      <w:r>
        <w:rPr/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jc w:val="center"/>
      </w:pPr>
      <w:r>
        <w:rPr/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jc w:val="center"/>
      </w:pPr>
      <w:r>
        <w:rPr/>
      </w:r>
    </w:p>
    <w:p>
      <w:pPr>
        <w:pStyle w:val="style0"/>
        <w:widowControl w:val="false"/>
        <w:tabs>
          <w:tab w:leader="none" w:pos="588" w:val="left"/>
          <w:tab w:leader="none" w:pos="603" w:val="left"/>
          <w:tab w:leader="none" w:pos="618" w:val="left"/>
          <w:tab w:leader="none" w:pos="633" w:val="left"/>
          <w:tab w:leader="none" w:pos="648" w:val="left"/>
          <w:tab w:leader="none" w:pos="663" w:val="left"/>
          <w:tab w:leader="none" w:pos="678" w:val="left"/>
          <w:tab w:leader="none" w:pos="693" w:val="left"/>
          <w:tab w:leader="none" w:pos="2397" w:val="left"/>
          <w:tab w:leader="none" w:pos="4709" w:val="center"/>
        </w:tabs>
        <w:spacing w:after="0" w:before="0" w:line="105" w:lineRule="atLeast"/>
        <w:ind w:hanging="0" w:left="-15" w:right="165"/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СОГЛАСОВАНА                                                             УТВЕРЖДЕНА</w:t>
      </w:r>
    </w:p>
    <w:p>
      <w:pPr>
        <w:pStyle w:val="style0"/>
        <w:widowControl w:val="false"/>
        <w:tabs>
          <w:tab w:leader="none" w:pos="723" w:val="left"/>
          <w:tab w:leader="none" w:pos="738" w:val="left"/>
          <w:tab w:leader="none" w:pos="753" w:val="left"/>
          <w:tab w:leader="none" w:pos="768" w:val="left"/>
          <w:tab w:leader="none" w:pos="783" w:val="left"/>
          <w:tab w:leader="none" w:pos="798" w:val="left"/>
          <w:tab w:leader="none" w:pos="813" w:val="left"/>
          <w:tab w:leader="none" w:pos="828" w:val="left"/>
          <w:tab w:leader="none" w:pos="2667" w:val="left"/>
          <w:tab w:leader="none" w:pos="4979" w:val="center"/>
        </w:tabs>
        <w:spacing w:after="0" w:before="0" w:line="105" w:lineRule="atLeast"/>
        <w:ind w:hanging="0" w:left="15" w:right="165"/>
      </w:pPr>
      <w:r>
        <w:rPr>
          <w:rFonts w:ascii="Times new Roman" w:hAnsi="Times new Roman"/>
          <w:bCs/>
          <w:sz w:val="24"/>
          <w:szCs w:val="24"/>
        </w:rPr>
        <w:t>Зам. директора по ВР                                                      Приказ директора школы</w:t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spacing w:after="0" w:before="0" w:line="105" w:lineRule="atLeast"/>
        <w:ind w:hanging="0" w:left="0" w:right="165"/>
      </w:pPr>
      <w:r>
        <w:rPr>
          <w:rFonts w:ascii="Times new Roman" w:hAnsi="Times new Roman"/>
          <w:bCs/>
          <w:sz w:val="24"/>
          <w:szCs w:val="24"/>
        </w:rPr>
        <w:t>______Р.М. Михайличенко                                              «29»_08</w:t>
      </w:r>
      <w:r>
        <w:rPr>
          <w:rFonts w:ascii="Times new Roman" w:hAnsi="Times new Roman"/>
          <w:bCs/>
          <w:sz w:val="24"/>
          <w:szCs w:val="24"/>
          <w:u w:val="single"/>
        </w:rPr>
        <w:t>_</w:t>
      </w:r>
      <w:r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  <w:lang w:val="en-US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г .№_255_            </w:t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spacing w:after="0" w:before="0" w:line="105" w:lineRule="atLeast"/>
        <w:ind w:hanging="0" w:left="0" w:right="165"/>
      </w:pPr>
      <w:r>
        <w:rPr>
          <w:rFonts w:ascii="Times new Roman" w:hAnsi="Times new Roman"/>
          <w:bCs/>
          <w:sz w:val="24"/>
          <w:szCs w:val="24"/>
        </w:rPr>
        <w:t>«___»________201</w:t>
      </w:r>
      <w:r>
        <w:rPr>
          <w:rFonts w:ascii="Times new Roman" w:hAnsi="Times new Roman"/>
          <w:bCs/>
          <w:sz w:val="24"/>
          <w:szCs w:val="24"/>
          <w:lang w:val="en-US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</w:t>
      </w:r>
    </w:p>
    <w:p>
      <w:pPr>
        <w:pStyle w:val="style0"/>
        <w:widowControl w:val="false"/>
        <w:tabs>
          <w:tab w:leader="none" w:pos="-3612" w:val="left"/>
          <w:tab w:leader="none" w:pos="-3072" w:val="left"/>
          <w:tab w:leader="none" w:pos="-2532" w:val="left"/>
          <w:tab w:leader="none" w:pos="-2328" w:val="left"/>
          <w:tab w:leader="none" w:pos="-1992" w:val="left"/>
          <w:tab w:leader="none" w:pos="-1452" w:val="left"/>
          <w:tab w:leader="none" w:pos="-912" w:val="left"/>
          <w:tab w:leader="none" w:pos="-372" w:val="left"/>
          <w:tab w:leader="none" w:pos="-16" w:val="center"/>
          <w:tab w:leader="none" w:pos="168" w:val="left"/>
        </w:tabs>
        <w:spacing w:after="0" w:before="0" w:line="105" w:lineRule="atLeast"/>
        <w:ind w:hanging="0" w:left="-540" w:right="0"/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</w:p>
    <w:p>
      <w:pPr>
        <w:pStyle w:val="style0"/>
        <w:widowControl w:val="false"/>
        <w:tabs>
          <w:tab w:leader="none" w:pos="-3612" w:val="left"/>
          <w:tab w:leader="none" w:pos="-3072" w:val="left"/>
          <w:tab w:leader="none" w:pos="-2532" w:val="left"/>
          <w:tab w:leader="none" w:pos="-2328" w:val="left"/>
          <w:tab w:leader="none" w:pos="-1992" w:val="left"/>
          <w:tab w:leader="none" w:pos="-1452" w:val="left"/>
          <w:tab w:leader="none" w:pos="-912" w:val="left"/>
          <w:tab w:leader="none" w:pos="-372" w:val="left"/>
          <w:tab w:leader="none" w:pos="-16" w:val="center"/>
          <w:tab w:leader="none" w:pos="168" w:val="left"/>
        </w:tabs>
        <w:ind w:hanging="0" w:left="-540" w:right="0"/>
      </w:pPr>
      <w:r>
        <w:rPr/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</w:pPr>
      <w:r>
        <w:rPr/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</w:pPr>
      <w:r>
        <w:rPr/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jc w:val="center"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Программа </w:t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jc w:val="center"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спортивного клуба </w:t>
      </w:r>
      <w:r>
        <w:rPr>
          <w:rFonts w:ascii="Times new Roman" w:hAnsi="Times new Roman"/>
          <w:b/>
          <w:bCs/>
          <w:sz w:val="28"/>
          <w:szCs w:val="28"/>
        </w:rPr>
        <w:t>«Спортивный резерв»</w:t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jc w:val="center"/>
      </w:pPr>
      <w:r>
        <w:rPr>
          <w:rFonts w:ascii="Times new Roman" w:hAnsi="Times new Roman"/>
          <w:bCs/>
          <w:sz w:val="28"/>
          <w:szCs w:val="28"/>
        </w:rPr>
        <w:t>для учащихся 1-9 классов</w:t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jc w:val="center"/>
      </w:pPr>
      <w:r>
        <w:rPr>
          <w:rFonts w:ascii="Times new Roman" w:hAnsi="Times new Roman"/>
          <w:bCs/>
          <w:sz w:val="28"/>
          <w:szCs w:val="28"/>
        </w:rPr>
        <w:t>на 2019-2024 учебные годы</w:t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jc w:val="center"/>
      </w:pPr>
      <w:r>
        <w:rPr/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jc w:val="center"/>
      </w:pPr>
      <w:r>
        <w:rPr/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jc w:val="center"/>
      </w:pPr>
      <w:r>
        <w:rPr/>
      </w:r>
    </w:p>
    <w:p>
      <w:pPr>
        <w:pStyle w:val="style0"/>
        <w:widowControl w:val="false"/>
        <w:tabs>
          <w:tab w:leader="none" w:pos="-15" w:val="left"/>
          <w:tab w:leader="none" w:pos="708" w:val="left"/>
          <w:tab w:leader="none" w:pos="2532" w:val="left"/>
          <w:tab w:leader="none" w:pos="4844" w:val="center"/>
        </w:tabs>
      </w:pPr>
      <w:r>
        <w:rPr>
          <w:rFonts w:ascii="Times new Roman" w:hAnsi="Times new Roman"/>
          <w:bCs/>
          <w:sz w:val="24"/>
          <w:szCs w:val="24"/>
        </w:rPr>
        <w:t>Составитель: Михайличенко Р.М., учитель физической культуры 1 категории.</w:t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</w:pPr>
      <w:r>
        <w:rPr/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</w:pPr>
      <w:r>
        <w:rPr/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</w:pPr>
      <w:r>
        <w:rPr/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</w:pPr>
      <w:r>
        <w:rPr/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</w:pPr>
      <w:r>
        <w:rPr/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</w:pPr>
      <w:r>
        <w:rPr/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</w:pPr>
      <w:r>
        <w:rPr/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</w:pPr>
      <w:r>
        <w:rPr/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</w:pPr>
      <w:r>
        <w:rPr/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</w:pPr>
      <w:r>
        <w:rPr/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</w:pPr>
      <w:r>
        <w:rPr/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>Полевое, 2019 г.</w:t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ab/>
        <w:t>Программа школьного спортивного клуба «СПОРТИВНЫЙ РЕЗЕРВ» по спортивно - оздоровительному направлению для учащихся 1-9 классов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подготовлена в соответствии с требованиями ФГОС ООО , концепцией физического воспитания и н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ормативно-правовой базы: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1.Федеральный Закон от 29 декабря 2012 года № 273-ФЗ (ред. от 07.05.2013 с изменениями, вступившими в силу с 19 мая 2013 года) «Об образовании в Российской Федерации»;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2.Федеральный Закон Российской Федерации от 4 декабря 2007 года № 329-ФЗ «О физической культуре и спорте в Российской Федерации»;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3.ФГОС ООО, утверждённый приказом Министерства образования и науки РФ от 17 декабря 2010 года № 1897;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3.Стратегия развития физической культуры и спорта на период до 2020г. Распоряжение правительства РФ от. 07.08.2009г. № 1101-р.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4. Постановление Главного государственного санитарного врача РФ от 29.12.2010 №189 (в редакции от 29.06.2011) «Об утверждении СанПиН 2.4.2.2821-10 «Санитарно - эпидемиологические требования к условиям и организации обучения в общеобразовательных учреждениях»;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5.Методические рекомендации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года № МД-1077/19 (НП-02-07/4568); 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6. Приказ Министерства образования науки России №1065 от 13.09.2013г. «Об утверждении порядка осуществления деятельности школьных спортивных клубов и студенческих спортивных клубов»;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7.  Приказ Минобрнауки России от 28.12.2010 №2106 «Об утверждении федеральных требований к образовательным учреждениям в части охраны здоровья обучающихся, воспитанников»; 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8. Приказ Минобрнауки России от 04.10.2010 №986 «Об утверждении федеральных требований к образовательным учреждениям в части минимальной оснащенности учебного процесса и учебных помещений»; 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10. 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>Письма Комитета образования ЕАО от 28</w:t>
      </w:r>
      <w:r>
        <w:rPr>
          <w:rFonts w:ascii="Times New Roman" w:cs="Times New Roman" w:eastAsia="Calibri" w:hAnsi="Times New Roman"/>
          <w:sz w:val="24"/>
          <w:szCs w:val="24"/>
          <w:u w:val="none"/>
          <w:lang w:eastAsia="ru-RU"/>
        </w:rPr>
        <w:t>.03.2019 №14-1339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 xml:space="preserve"> «Об организации образовательной деятельности в 2019-2020 учебном году»</w:t>
      </w:r>
    </w:p>
    <w:p>
      <w:pPr>
        <w:pStyle w:val="style0"/>
        <w:spacing w:after="28" w:before="28" w:line="100" w:lineRule="atLeast"/>
        <w:jc w:val="both"/>
      </w:pPr>
      <w:r>
        <w:rPr>
          <w:rStyle w:val="style22"/>
          <w:rFonts w:ascii="Times New Roman" w:cs="Times New Roman" w:eastAsia="Calibri" w:hAnsi="Times New Roman"/>
          <w:bCs/>
          <w:color w:val="000000"/>
          <w:spacing w:val="-6"/>
          <w:sz w:val="24"/>
          <w:szCs w:val="24"/>
          <w:lang w:eastAsia="ru-RU"/>
        </w:rPr>
        <w:t>11.</w:t>
      </w:r>
      <w:bookmarkStart w:id="0" w:name="__DdeLink__252_2030450587"/>
      <w:r>
        <w:rPr>
          <w:rStyle w:val="style22"/>
          <w:rFonts w:ascii="Times New Roman" w:cs="Times New Roman" w:eastAsia="Calibri" w:hAnsi="Times New Roman"/>
          <w:bCs/>
          <w:color w:val="000000"/>
          <w:spacing w:val="-6"/>
          <w:sz w:val="24"/>
          <w:szCs w:val="24"/>
          <w:lang w:eastAsia="ru-RU"/>
        </w:rPr>
        <w:t xml:space="preserve"> Приказ МКОУ «ООШ с. Полевое» </w:t>
      </w:r>
      <w:bookmarkEnd w:id="0"/>
      <w:r>
        <w:rPr>
          <w:rStyle w:val="style22"/>
          <w:rFonts w:ascii="Times New Roman" w:cs="Times New Roman" w:eastAsia="Calibri" w:hAnsi="Times New Roman"/>
          <w:bCs/>
          <w:color w:val="000000"/>
          <w:spacing w:val="-6"/>
          <w:sz w:val="24"/>
          <w:szCs w:val="24"/>
          <w:lang w:eastAsia="ru-RU"/>
        </w:rPr>
        <w:t xml:space="preserve">от 11.06.2019 г №174 «Об утверждении ООП на 2019-2020 учебный год» </w:t>
      </w:r>
    </w:p>
    <w:p>
      <w:pPr>
        <w:pStyle w:val="style0"/>
        <w:spacing w:after="28" w:before="28" w:line="100" w:lineRule="atLeast"/>
        <w:ind w:hanging="0" w:left="0" w:right="0"/>
        <w:jc w:val="both"/>
      </w:pPr>
      <w:r>
        <w:rPr>
          <w:rStyle w:val="style22"/>
          <w:rFonts w:ascii="Times New Roman" w:cs="Times New Roman" w:eastAsia="Calibri" w:hAnsi="Times New Roman"/>
          <w:bCs/>
          <w:color w:val="000000"/>
          <w:spacing w:val="-6"/>
          <w:sz w:val="24"/>
          <w:szCs w:val="24"/>
          <w:lang w:eastAsia="ru-RU"/>
        </w:rPr>
        <w:t xml:space="preserve">12.  Приказ МКОУ «ООШ с. Полевое» от </w:t>
      </w:r>
      <w:r>
        <w:rPr>
          <w:rStyle w:val="style22"/>
          <w:rFonts w:ascii="Times new Roman" w:cs="Times New Roman" w:eastAsia="Calibri" w:hAnsi="Times new Roman"/>
          <w:bCs/>
          <w:color w:val="000000"/>
          <w:spacing w:val="-6"/>
          <w:sz w:val="24"/>
          <w:szCs w:val="24"/>
          <w:lang w:eastAsia="ru-RU"/>
        </w:rPr>
        <w:t>«29»_08</w:t>
      </w:r>
      <w:r>
        <w:rPr>
          <w:rStyle w:val="style22"/>
          <w:rFonts w:ascii="Times new Roman" w:cs="Times New Roman" w:eastAsia="Calibri" w:hAnsi="Times new Roman"/>
          <w:bCs/>
          <w:color w:val="000000"/>
          <w:spacing w:val="-6"/>
          <w:sz w:val="24"/>
          <w:szCs w:val="24"/>
          <w:u w:val="single"/>
          <w:lang w:eastAsia="ru-RU"/>
        </w:rPr>
        <w:t>_</w:t>
      </w:r>
      <w:r>
        <w:rPr>
          <w:rStyle w:val="style22"/>
          <w:rFonts w:ascii="Times new Roman" w:cs="Times New Roman" w:eastAsia="Calibri" w:hAnsi="Times new Roman"/>
          <w:bCs/>
          <w:color w:val="000000"/>
          <w:spacing w:val="-6"/>
          <w:sz w:val="24"/>
          <w:szCs w:val="24"/>
          <w:lang w:eastAsia="ru-RU"/>
        </w:rPr>
        <w:t>201</w:t>
      </w:r>
      <w:r>
        <w:rPr>
          <w:rStyle w:val="style22"/>
          <w:rFonts w:ascii="Times new Roman" w:cs="Times New Roman" w:eastAsia="Calibri" w:hAnsi="Times new Roman"/>
          <w:bCs/>
          <w:color w:val="000000"/>
          <w:spacing w:val="-6"/>
          <w:sz w:val="24"/>
          <w:szCs w:val="24"/>
          <w:lang w:eastAsia="ru-RU" w:val="en-US"/>
        </w:rPr>
        <w:t>9</w:t>
      </w:r>
      <w:r>
        <w:rPr>
          <w:rStyle w:val="style22"/>
          <w:rFonts w:ascii="Times new Roman" w:cs="Times New Roman" w:eastAsia="Calibri" w:hAnsi="Times new Roman"/>
          <w:bCs/>
          <w:color w:val="000000"/>
          <w:spacing w:val="-6"/>
          <w:sz w:val="24"/>
          <w:szCs w:val="24"/>
          <w:lang w:eastAsia="ru-RU"/>
        </w:rPr>
        <w:t xml:space="preserve"> г .№_255_»Об утверждении Программы спортивного клуба резерв»   </w:t>
      </w:r>
    </w:p>
    <w:p>
      <w:pPr>
        <w:pStyle w:val="style0"/>
        <w:spacing w:after="28" w:before="28" w:line="100" w:lineRule="atLeast"/>
        <w:ind w:hanging="0" w:left="0" w:right="0"/>
        <w:jc w:val="both"/>
      </w:pPr>
      <w:r>
        <w:rPr>
          <w:rStyle w:val="style22"/>
          <w:rFonts w:ascii="Times New Roman" w:cs="Times New Roman" w:eastAsia="Calibri" w:hAnsi="Times New Roman"/>
          <w:bCs/>
          <w:color w:val="000000"/>
          <w:spacing w:val="-6"/>
          <w:sz w:val="24"/>
          <w:szCs w:val="24"/>
          <w:lang w:eastAsia="ru-RU"/>
        </w:rPr>
        <w:t xml:space="preserve">13.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Положение  школьного спортивного клуба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«Спортивный резерв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spacing w:after="28" w:before="28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Принимая в расчёт динамику состояния здоровья учащихся в школе, на заседании педагогического совета принято решение по проектированию комплексной программы внеурочной деятельности по спортивно-оздоровительному направлению для учащихся 1-9 классов.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«Спортивный резерв»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призвана сформировать у учащихся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 В программе представлены доступные для учащихся упражнения, способствующие овладению элементами техники и тактики подвижных игр, спортивных игр, развитию физических способностей. Новизна данной программы определена федеральным государственным образовательным стандартом основного общего образования. 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Спортивный клуб «Спортивный резерв»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объединяет все виды деятельности учащихся (кроме учебной деятельности), в которых возможно и целесообразно решение задач их воспитания и социализации. 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Время, отводимое на внеурочную деятельность, используется по желанию учащихся в формах, отличных от урочной системы обучения.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Программа школьного спортивного клуба </w:t>
      </w:r>
      <w:bookmarkStart w:id="1" w:name="__DdeLink__262_1579473696"/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«Спортивный резерв»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bookmarkEnd w:id="1"/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предназначена для физкультурно – спортивной и оздоровительной работы с учащимися, проявляющими интерес к физической культуре и спорту.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 xml:space="preserve">Материал программы предполагает изучение основ двух спортивных игр: пионербола, волейбола и даётся в трёх разделах: основы знаний, общая физическая подготовка и специальная техническая подготовка. Мини-футбол используется во внеклассной работе, запланированной в годовом плане. Для учащихся начальных классов предложены кружки «Подвижные игры» и «Спортивные», которые способстуют развитию физических качеств таких, как скоростные качества, выносливость, ловкость, силовые качества. Настольная игра шахматы также включена в программу спортивного клуба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«Спортивный резерв»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 xml:space="preserve">Программа школьного </w:t>
      </w:r>
      <w:bookmarkStart w:id="2" w:name="__DdeLink__2456_2082532975"/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спортивного клуба</w:t>
      </w:r>
      <w:bookmarkEnd w:id="2"/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«Спортивный резерв»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по спортивно - оздоровительному направлению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Основная идея программы спортивного клуба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«Спортивный резерв»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заключается в мотивации учащихся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 Данная программа направлена на формирование, сохранение и укрепления здоровья учащихся, в основу, которой положены культурологический и личностно-ориентированный подходы. 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В программе отражены основные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 xml:space="preserve"> принципы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спортивной подготовки воспитанников: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Принцип системности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Принцип преемственности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Принцип вариативности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br/>
        <w:tab/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ab/>
        <w:t>Цель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: укрепление здоровья, физического развития и подготовленности учащихся,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ab/>
        <w:t>Задачи: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проводить пропаганду здорового образа жизни, укрепление здоровья, содействие гармоническому физическому развитию учащихся;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использовать спортивные игры как видов спорта и активного отдыха;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формировать у учащихся устойчивого интереса к занятиям спортивными играми;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обучать технике и тактике спортивных  и подвижных игр;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развивать физические способности (силу, быстроту, скоростно-силовые качества, координацию движений, выносливость, гибкость);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формировать у учащихся необходимости в потребности теоретических знаний;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воспитывать моральные и волевые качества.</w:t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Особенности реализации программы 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Срок реализации программы: 5 лет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. Данная программа составлена в соответствии с возрастными особенностями учащихся и рассчитана на проведение 1 часа в неделю каждого спортивного объединения клуба, всего 34 -35 часов в год в каждой возрастной группе.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Возраст учащихся 7-16 лет.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Принадлежность к внеурочной деятельности определяет режим проведения, а именно все занятия по внеурочной деятельности по спортивно-оздоровительному направлению проводятся после уроков основного расписания, продолжительность соответствует рекомендациям СанПиН, т.</w:t>
      </w:r>
      <w:r>
        <w:rPr>
          <w:rFonts w:ascii="Times New Roman" w:cs="Times New Roman" w:eastAsia="Times New Roman" w:hAnsi="Times New Roman"/>
          <w:sz w:val="24"/>
          <w:szCs w:val="24"/>
          <w:lang w:eastAsia="ru-RU" w:val="en-"/>
        </w:rPr>
        <w:t>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е. 40 минут. Реализация данной программы в рамках внеурочной деятельности соответствует предельно допустимой нагрузке учащихся. Занятия проводятся в спортивном зале или на пришкольной спортивной площадке. 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организацию здоровьесберегающих практик. </w:t>
      </w:r>
    </w:p>
    <w:tbl>
      <w:tblPr>
        <w:jc w:val="left"/>
        <w:tblInd w:type="dxa" w:w="126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</w:tblBorders>
      </w:tblPr>
      <w:tblGrid>
        <w:gridCol w:w="9495"/>
      </w:tblGrid>
      <w:tr>
        <w:trPr>
          <w:cantSplit w:val="false"/>
        </w:trPr>
        <w:tc>
          <w:tcPr>
            <w:tcW w:type="dxa" w:w="9495"/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проведения занятий и виды деятельности</w:t>
            </w:r>
          </w:p>
        </w:tc>
      </w:tr>
      <w:tr>
        <w:trPr>
          <w:cantSplit w:val="false"/>
        </w:trPr>
        <w:tc>
          <w:tcPr>
            <w:tcW w:type="dxa" w:w="3360"/>
            <w:tcBorders>
              <w:left w:color="00000A" w:space="0" w:sz="6" w:val="single"/>
              <w:bottom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Однонаправленные занятия</w:t>
            </w:r>
          </w:p>
        </w:tc>
        <w:tc>
          <w:tcPr>
            <w:tcW w:type="dxa" w:w="6135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>
        <w:trPr>
          <w:cantSplit w:val="false"/>
        </w:trPr>
        <w:tc>
          <w:tcPr>
            <w:tcW w:type="dxa" w:w="3360"/>
            <w:tcBorders>
              <w:left w:color="00000A" w:space="0" w:sz="6" w:val="single"/>
              <w:bottom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Комбинированные занятия</w:t>
            </w:r>
          </w:p>
        </w:tc>
        <w:tc>
          <w:tcPr>
            <w:tcW w:type="dxa" w:w="6135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>
        <w:trPr>
          <w:cantSplit w:val="false"/>
        </w:trPr>
        <w:tc>
          <w:tcPr>
            <w:tcW w:type="dxa" w:w="3360"/>
            <w:tcBorders>
              <w:left w:color="00000A" w:space="0" w:sz="6" w:val="single"/>
              <w:bottom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Целостно-игровые занятия</w:t>
            </w:r>
          </w:p>
        </w:tc>
        <w:tc>
          <w:tcPr>
            <w:tcW w:type="dxa" w:w="6135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Построены на учебной двухсторонней игре по упрощенным правилам, с соблюдением основных правил.</w:t>
            </w:r>
          </w:p>
        </w:tc>
      </w:tr>
      <w:tr>
        <w:trPr>
          <w:cantSplit w:val="false"/>
        </w:trPr>
        <w:tc>
          <w:tcPr>
            <w:tcW w:type="dxa" w:w="3360"/>
            <w:tcBorders>
              <w:left w:color="00000A" w:space="0" w:sz="6" w:val="single"/>
              <w:bottom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Контрольные занятия</w:t>
            </w:r>
          </w:p>
        </w:tc>
        <w:tc>
          <w:tcPr>
            <w:tcW w:type="dxa" w:w="6135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результаты: 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учащихся формируются личностные, метапредметные и предметные результаты.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Личностные результаты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обеспечиваются через формирование базовых национальных ценностей;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предметные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– через формирование основных элементов научного знания, а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метапредметные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результаты – через универсальные учебные действия (далее УУД).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  <w:r>
        <w:rPr>
          <w:rFonts w:ascii="Times New Roman" w:cs="Times New Roman" w:eastAsia="Times New Roman" w:hAnsi="Times New Roman"/>
          <w:sz w:val="24"/>
          <w:szCs w:val="24"/>
          <w:lang w:eastAsia="ru-RU" w:val="en-"/>
        </w:rPr>
        <w:t>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отражаются </w:t>
      </w:r>
      <w:r>
        <w:rPr>
          <w:rFonts w:ascii="Times New Roman" w:cs="Times New Roman" w:eastAsia="Times New Roman" w:hAnsi="Times New Roman"/>
          <w:sz w:val="24"/>
          <w:szCs w:val="24"/>
          <w:lang w:eastAsia="ru-RU" w:val="en-"/>
        </w:rPr>
        <w:t>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индивидуальных качественных свойствах учащихся: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формирование культуры здоровья – отношения к здоровью как высшей ценности человека;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формирование потребности ответственного отношения к окружающим и осознания ценности человеческой жизни.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результаты:</w:t>
      </w:r>
      <w:r>
        <w:rPr>
          <w:rFonts w:ascii="Times New Roman" w:cs="Times New Roman" w:eastAsia="Times New Roman" w:hAnsi="Times New Roman"/>
          <w:sz w:val="24"/>
          <w:szCs w:val="24"/>
          <w:lang w:eastAsia="ru-RU" w:val="en-"/>
        </w:rPr>
        <w:t> 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умение адекватно использовать знания о позитивных и негативных факторах, влияющих на здоровье;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способность рационально организовать физическую и интеллектуальную деятельность;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умение противостоять негативным факторам, приводящим к ухудшению здоровья;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формирование умений позитивного коммуникативного общения с окружающими.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Виды УУД, формируемые на занятиях внеурочной деятельности спортивного клуба:</w:t>
      </w:r>
    </w:p>
    <w:tbl>
      <w:tblPr>
        <w:jc w:val="left"/>
        <w:tblInd w:type="dxa" w:w="-410"/>
        <w:tblBorders>
          <w:top w:color="00000A" w:space="0" w:sz="6" w:val="single"/>
          <w:left w:color="00000A" w:space="0" w:sz="6" w:val="single"/>
          <w:bottom w:color="00000A" w:space="0" w:sz="6" w:val="single"/>
        </w:tblBorders>
      </w:tblPr>
      <w:tblGrid>
        <w:gridCol w:w="2351"/>
        <w:gridCol w:w="1738"/>
        <w:gridCol w:w="3252"/>
        <w:gridCol w:w="2372"/>
      </w:tblGrid>
      <w:tr>
        <w:trPr>
          <w:cantSplit w:val="false"/>
        </w:trPr>
        <w:tc>
          <w:tcPr>
            <w:tcW w:type="dxa" w:w="2351"/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type="dxa" w:w="1738"/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type="dxa" w:w="3252"/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type="dxa" w:w="237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>
        <w:trPr>
          <w:cantSplit w:val="false"/>
        </w:trPr>
        <w:tc>
          <w:tcPr>
            <w:tcW w:type="dxa" w:w="2351"/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Самоопределение</w:t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Смыслообразование</w:t>
            </w:r>
          </w:p>
        </w:tc>
        <w:tc>
          <w:tcPr>
            <w:tcW w:type="dxa" w:w="1738"/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Соотнесение известного и неизвестного</w:t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Планирование</w:t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Способность к волевому усилию</w:t>
            </w:r>
          </w:p>
        </w:tc>
        <w:tc>
          <w:tcPr>
            <w:tcW w:type="dxa" w:w="3252"/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Формулирование цели</w:t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Выделение необходимой информации</w:t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Структурирование</w:t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Выбор эффективных способов решения учебной задачи</w:t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Рефлексия</w:t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Анализ и синтез</w:t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Сравнение</w:t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Действия постановки и решения проблемы</w:t>
            </w:r>
          </w:p>
        </w:tc>
        <w:tc>
          <w:tcPr>
            <w:tcW w:type="dxa" w:w="237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Строить продуктивное взаимодействие между сверстниками и педагогами</w:t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Постановка вопросов</w:t>
            </w:r>
          </w:p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Разрешение конфликтов</w:t>
            </w:r>
          </w:p>
        </w:tc>
      </w:tr>
    </w:tbl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 w:val="en-"/>
        </w:rPr>
        <w:t>Оздоровительные результаты программы: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Первостепенным результатом реализации программы будет сознательное отношение учащихся к собственному здоровью.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Требования к знаниям и умениям, которые должны приобрести учащиеся в процессе реализации программы: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 ходе реализация программы школьного спортивного клуба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«Спортивный резерв»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учащиеся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должны знать: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особенности воздействия двигательной активности на организм человека;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правила оказания первой помощи;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способы сохранения и укрепление здоровья;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свои права и права других людей;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влияние здоровья на успешную учебную деятельность;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значение физических упражнений для сохранения и укрепления здоровья;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должны уметь: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составлять индивидуальный режим дня и соблюдать его;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выполнять физические упражнения для развития физических навыков;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заботиться о своем здоровье;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применять коммуникативные и презентационные навыки;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оказывать первую медицинскую помощь при травмах;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находить выход из стрессовых ситуаций;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адекватно оценивать своё поведение в жизненных ситуациях;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отвечать за свои поступки;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отстаивать свою нравственную позицию в ситуации выбора.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смогут получить знания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: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значение спортивных игр в развитии физических способностей и совершенствовании функциональных возможностей организма занимающихся;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правила безопасного поведения во время занятий спортивными играми;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названия разучиваемых технических приёмов игр и основы правильной техники;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наиболее типичные ошибки при выполнении технических приёмов и тактических действий;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упражнения для развития физических способностей (скоростных, скоростно-силовых, координационных, выносливости, гибкости);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основное содержание правил соревнований по спортивным играм;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жесты судьи спортивных игр;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игровые упражнения, подвижные игры и эстафеты с элементами спортивных игр;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могут научиться: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соблюдать меры безопасности и правила профилактики травматизма на занятиях спортивными играми;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выполнять технические приёмы и тактические действия;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контролировать своё самочувствие (функциональное состояние организма) на занятиях спортивными играми;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играть в спортивные игры с соблюдением основных правил;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демонстрировать жесты судьи спортивных игр;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проводить судейство спортивных игр.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Ожидаемый результат: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года), результаты участия в соревнованиях. 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 w:val="en-"/>
        </w:rPr>
        <w:t>Способы проверки результатов</w:t>
      </w:r>
    </w:p>
    <w:p>
      <w:pPr>
        <w:pStyle w:val="style0"/>
        <w:numPr>
          <w:ilvl w:val="1"/>
          <w:numId w:val="2"/>
        </w:numPr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зачеты по теоретическим основам знаний ( в течение года);</w:t>
      </w:r>
    </w:p>
    <w:p>
      <w:pPr>
        <w:pStyle w:val="style0"/>
        <w:numPr>
          <w:ilvl w:val="1"/>
          <w:numId w:val="2"/>
        </w:numPr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 w:val="en-"/>
        </w:rPr>
        <w:t xml:space="preserve">диагностика уровня воспитанности </w:t>
      </w:r>
    </w:p>
    <w:p>
      <w:pPr>
        <w:pStyle w:val="style0"/>
        <w:numPr>
          <w:ilvl w:val="1"/>
          <w:numId w:val="2"/>
        </w:numPr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 w:val="en-"/>
        </w:rPr>
        <w:t xml:space="preserve">мониторинг личностного развития воспитанников </w:t>
      </w:r>
    </w:p>
    <w:p>
      <w:pPr>
        <w:pStyle w:val="style0"/>
        <w:numPr>
          <w:ilvl w:val="1"/>
          <w:numId w:val="2"/>
        </w:numPr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диагностирование уровня физического развития, функциональных возможностей детей (в течение года);</w:t>
      </w:r>
    </w:p>
    <w:p>
      <w:pPr>
        <w:pStyle w:val="style0"/>
        <w:numPr>
          <w:ilvl w:val="1"/>
          <w:numId w:val="2"/>
        </w:numPr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тестирование уровня развития двигательных способностей, уровня сформированности технических умений и навыков (в течение года);</w:t>
      </w:r>
    </w:p>
    <w:p>
      <w:pPr>
        <w:pStyle w:val="style0"/>
        <w:numPr>
          <w:ilvl w:val="1"/>
          <w:numId w:val="2"/>
        </w:numPr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 w:val="en-"/>
        </w:rPr>
        <w:t xml:space="preserve">анкетирование; </w:t>
      </w:r>
    </w:p>
    <w:p>
      <w:pPr>
        <w:pStyle w:val="style0"/>
        <w:numPr>
          <w:ilvl w:val="1"/>
          <w:numId w:val="2"/>
        </w:numPr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 w:val="en-"/>
        </w:rPr>
        <w:t xml:space="preserve">участие в соревнованиях; </w:t>
      </w:r>
    </w:p>
    <w:p>
      <w:pPr>
        <w:pStyle w:val="style0"/>
        <w:numPr>
          <w:ilvl w:val="1"/>
          <w:numId w:val="2"/>
        </w:numPr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 w:val="en-"/>
        </w:rPr>
        <w:t>сохранность контингента;</w:t>
      </w:r>
    </w:p>
    <w:p>
      <w:pPr>
        <w:pStyle w:val="style0"/>
        <w:numPr>
          <w:ilvl w:val="1"/>
          <w:numId w:val="2"/>
        </w:numPr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 w:val="en-"/>
        </w:rPr>
        <w:t>анализ уровня заболеваемости воспитанников.</w:t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 w:val="en-"/>
        </w:rPr>
        <w:t>Обеспечение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Оборудование спортзала (шведская стенка, гимнастический канат, высокая перекладина, гимнастические маты), мячи:  футбольные, волейбольные, теннисные, резиновые. Палка гимнастическая. Скакалка детская. Кегли. Обруч пластиковый и железный  детский. Сигнальные колпаки. Рулетка измерительная.  Волейбольная сетка универсальная. Аптечка. Гранаты для метания (500 г,700 г).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Пришкольный стадион (площадка). Мультимедийное оборудование. </w:t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 w:val="en-"/>
        </w:rPr>
        <w:t>Список литературы</w:t>
      </w:r>
    </w:p>
    <w:p>
      <w:pPr>
        <w:pStyle w:val="style0"/>
        <w:numPr>
          <w:ilvl w:val="0"/>
          <w:numId w:val="3"/>
        </w:numPr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Внеурочная деятельность учащихся. Волейбол: пособие для учителей и методистов/Г.А.Колодиницкий, В.С. Кузнецов, М.В. Маслов.- </w:t>
      </w:r>
      <w:r>
        <w:rPr>
          <w:rFonts w:ascii="Times New Roman" w:cs="Times New Roman" w:eastAsia="Times New Roman" w:hAnsi="Times New Roman"/>
          <w:sz w:val="24"/>
          <w:szCs w:val="24"/>
          <w:lang w:eastAsia="ru-RU" w:val="en-"/>
        </w:rPr>
        <w:t>М.: Просвещение, 2011.-77с.: ил.- (Работаем по новым стандартам).</w:t>
      </w:r>
    </w:p>
    <w:p>
      <w:pPr>
        <w:pStyle w:val="style0"/>
        <w:numPr>
          <w:ilvl w:val="0"/>
          <w:numId w:val="3"/>
        </w:numPr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Волейбол: Примерная программа спортивной подготовки для 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[Текст].- </w:t>
      </w:r>
      <w:r>
        <w:rPr>
          <w:rFonts w:ascii="Times New Roman" w:cs="Times New Roman" w:eastAsia="Times New Roman" w:hAnsi="Times New Roman"/>
          <w:sz w:val="24"/>
          <w:szCs w:val="24"/>
          <w:lang w:eastAsia="ru-RU" w:val="en-"/>
        </w:rPr>
        <w:t>М.: Советский спорт. 2005.-112с.</w:t>
      </w:r>
    </w:p>
    <w:p>
      <w:pPr>
        <w:pStyle w:val="style0"/>
        <w:numPr>
          <w:ilvl w:val="0"/>
          <w:numId w:val="3"/>
        </w:numPr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Примерные программы по учебным предметам. П76 Физическая культура. 5-9 классы: проект.- </w:t>
      </w:r>
      <w:r>
        <w:rPr>
          <w:rFonts w:ascii="Times New Roman" w:cs="Times New Roman" w:eastAsia="Times New Roman" w:hAnsi="Times New Roman"/>
          <w:sz w:val="24"/>
          <w:szCs w:val="24"/>
          <w:lang w:eastAsia="ru-RU" w:val="en-"/>
        </w:rPr>
        <w:t xml:space="preserve">3-е изд.- М.: Просвещение, 2011.-61с.-(Стандарты второго поколения). </w:t>
      </w:r>
    </w:p>
    <w:p>
      <w:pPr>
        <w:pStyle w:val="style0"/>
        <w:numPr>
          <w:ilvl w:val="0"/>
          <w:numId w:val="3"/>
        </w:numPr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Справочник учителя физической культуры/авт.-сост. П.А. Киселев, С.Б. Кисилева.- </w:t>
      </w:r>
      <w:r>
        <w:rPr>
          <w:rFonts w:ascii="Times New Roman" w:cs="Times New Roman" w:eastAsia="Times New Roman" w:hAnsi="Times New Roman"/>
          <w:sz w:val="24"/>
          <w:szCs w:val="24"/>
          <w:lang w:eastAsia="ru-RU" w:val="en-"/>
        </w:rPr>
        <w:t>Волгоград: Учитель, 2011.- 251с.</w:t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1133" w:top="1134"/>
      <w:pgNumType w:fmt="decimal"/>
      <w:formProt w:val="false"/>
      <w:textDirection w:val="lrTb"/>
      <w:docGrid w:charSpace="36864" w:linePitch="4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Calibri" w:eastAsia="Droid Sans" w:hAnsi="Calibri"/>
      <w:color w:val="00000A"/>
      <w:sz w:val="22"/>
      <w:szCs w:val="22"/>
      <w:lang w:bidi="ar-SA" w:eastAsia="en-US" w:val="ru-RU"/>
    </w:rPr>
  </w:style>
  <w:style w:styleId="style3" w:type="paragraph">
    <w:name w:val="Заголовок 3"/>
    <w:basedOn w:val="style0"/>
    <w:next w:val="style34"/>
    <w:pPr>
      <w:numPr>
        <w:ilvl w:val="2"/>
        <w:numId w:val="1"/>
      </w:numPr>
      <w:spacing w:after="28" w:before="28" w:line="100" w:lineRule="atLeast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Выделение"/>
    <w:basedOn w:val="style15"/>
    <w:next w:val="style18"/>
    <w:rPr>
      <w:i/>
      <w:iCs/>
    </w:rPr>
  </w:style>
  <w:style w:styleId="style19" w:type="character">
    <w:name w:val="vcourse__item-oldprice_discont"/>
    <w:basedOn w:val="style15"/>
    <w:next w:val="style19"/>
    <w:rPr/>
  </w:style>
  <w:style w:styleId="style20" w:type="character">
    <w:name w:val="ui"/>
    <w:basedOn w:val="style15"/>
    <w:next w:val="style20"/>
    <w:rPr/>
  </w:style>
  <w:style w:styleId="style21" w:type="character">
    <w:name w:val="ListLabel 1"/>
    <w:next w:val="style21"/>
    <w:rPr>
      <w:sz w:val="20"/>
    </w:rPr>
  </w:style>
  <w:style w:styleId="style22" w:type="character">
    <w:name w:val="Zag_11"/>
    <w:next w:val="style22"/>
    <w:rPr/>
  </w:style>
  <w:style w:styleId="style23" w:type="character">
    <w:name w:val="Маркеры списка"/>
    <w:next w:val="style23"/>
    <w:rPr>
      <w:rFonts w:ascii="OpenSymbol" w:cs="OpenSymbol" w:eastAsia="OpenSymbol" w:hAnsi="OpenSymbol"/>
    </w:rPr>
  </w:style>
  <w:style w:styleId="style24" w:type="character">
    <w:name w:val="ListLabel 2"/>
    <w:next w:val="style24"/>
    <w:rPr>
      <w:rFonts w:cs="Courier New"/>
      <w:sz w:val="20"/>
    </w:rPr>
  </w:style>
  <w:style w:styleId="style25" w:type="character">
    <w:name w:val="ListLabel 3"/>
    <w:next w:val="style25"/>
    <w:rPr>
      <w:rFonts w:cs="Courier New"/>
      <w:sz w:val="20"/>
    </w:rPr>
  </w:style>
  <w:style w:styleId="style26" w:type="character">
    <w:name w:val="ListLabel 4"/>
    <w:next w:val="style26"/>
    <w:rPr>
      <w:rFonts w:cs="Courier New"/>
      <w:sz w:val="20"/>
    </w:rPr>
  </w:style>
  <w:style w:styleId="style27" w:type="character">
    <w:name w:val="ListLabel 5"/>
    <w:next w:val="style27"/>
    <w:rPr>
      <w:rFonts w:cs="Courier New"/>
      <w:sz w:val="20"/>
    </w:rPr>
  </w:style>
  <w:style w:styleId="style28" w:type="character">
    <w:name w:val="ListLabel 6"/>
    <w:next w:val="style28"/>
    <w:rPr>
      <w:rFonts w:cs="Courier New"/>
      <w:sz w:val="20"/>
    </w:rPr>
  </w:style>
  <w:style w:styleId="style29" w:type="character">
    <w:name w:val="ListLabel 7"/>
    <w:next w:val="style29"/>
    <w:rPr>
      <w:rFonts w:cs="Courier New"/>
      <w:sz w:val="20"/>
    </w:rPr>
  </w:style>
  <w:style w:styleId="style30" w:type="character">
    <w:name w:val="ListLabel 8"/>
    <w:next w:val="style30"/>
    <w:rPr>
      <w:rFonts w:cs="Courier New"/>
      <w:sz w:val="20"/>
    </w:rPr>
  </w:style>
  <w:style w:styleId="style31" w:type="character">
    <w:name w:val="ListLabel 9"/>
    <w:next w:val="style31"/>
    <w:rPr>
      <w:rFonts w:cs="Courier New"/>
      <w:sz w:val="20"/>
    </w:rPr>
  </w:style>
  <w:style w:styleId="style32" w:type="character">
    <w:name w:val="Символ нумерации"/>
    <w:next w:val="style32"/>
    <w:rPr/>
  </w:style>
  <w:style w:styleId="style33" w:type="paragraph">
    <w:name w:val="Заголовок"/>
    <w:basedOn w:val="style0"/>
    <w:next w:val="style34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34" w:type="paragraph">
    <w:name w:val="Основной текст"/>
    <w:basedOn w:val="style0"/>
    <w:next w:val="style34"/>
    <w:pPr>
      <w:spacing w:after="120" w:before="0"/>
    </w:pPr>
    <w:rPr/>
  </w:style>
  <w:style w:styleId="style35" w:type="paragraph">
    <w:name w:val="Список"/>
    <w:basedOn w:val="style34"/>
    <w:next w:val="style35"/>
    <w:pPr/>
    <w:rPr>
      <w:rFonts w:cs="Lohit Hindi"/>
    </w:rPr>
  </w:style>
  <w:style w:styleId="style36" w:type="paragraph">
    <w:name w:val="Название"/>
    <w:basedOn w:val="style0"/>
    <w:next w:val="style3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7" w:type="paragraph">
    <w:name w:val="Указатель"/>
    <w:basedOn w:val="style0"/>
    <w:next w:val="style37"/>
    <w:pPr>
      <w:suppressLineNumbers/>
    </w:pPr>
    <w:rPr>
      <w:rFonts w:cs="Lohit Hindi"/>
    </w:rPr>
  </w:style>
  <w:style w:styleId="style38" w:type="paragraph">
    <w:name w:val="readmore-js-toggle"/>
    <w:basedOn w:val="style0"/>
    <w:next w:val="style3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9" w:type="paragraph">
    <w:name w:val="readmore-js-section"/>
    <w:basedOn w:val="style0"/>
    <w:next w:val="style39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0" w:type="paragraph">
    <w:name w:val="b-share-popup-wrap"/>
    <w:basedOn w:val="style0"/>
    <w:next w:val="style40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1" w:type="paragraph">
    <w:name w:val="b-share-popup"/>
    <w:basedOn w:val="style0"/>
    <w:next w:val="style41"/>
    <w:pPr>
      <w:pBdr>
        <w:top w:color="888888" w:space="0" w:sz="6" w:val="single"/>
        <w:left w:color="888888" w:space="0" w:sz="6" w:val="single"/>
        <w:bottom w:color="888888" w:space="0" w:sz="6" w:val="single"/>
        <w:right w:color="888888" w:space="0" w:sz="6" w:val="single"/>
      </w:pBdr>
      <w:shd w:fill="FFFFFF" w:val="clear"/>
      <w:spacing w:after="28" w:before="28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styleId="style42" w:type="paragraph">
    <w:name w:val="b-share-popup__i"/>
    <w:basedOn w:val="style0"/>
    <w:next w:val="style42"/>
    <w:pPr>
      <w:shd w:fill="FFFFFF" w:val="clear"/>
      <w:spacing w:after="28" w:before="28" w:line="100" w:lineRule="atLeast"/>
      <w:textAlignment w:val="top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3" w:type="paragraph">
    <w:name w:val="b-share-popup__item"/>
    <w:basedOn w:val="style0"/>
    <w:next w:val="style43"/>
    <w:pPr>
      <w:shd w:fill="FFFFFF" w:val="clear"/>
      <w:spacing w:after="28" w:before="28" w:line="300" w:lineRule="atLeast"/>
    </w:pPr>
    <w:rPr>
      <w:rFonts w:ascii="Arial" w:cs="Arial" w:eastAsia="Times New Roman" w:hAnsi="Arial"/>
      <w:sz w:val="24"/>
      <w:szCs w:val="24"/>
      <w:lang w:eastAsia="ru-RU"/>
    </w:rPr>
  </w:style>
  <w:style w:styleId="style44" w:type="paragraph">
    <w:name w:val="b-share-popup__icon"/>
    <w:basedOn w:val="style0"/>
    <w:next w:val="style44"/>
    <w:pPr>
      <w:spacing w:after="0" w:before="0" w:line="100" w:lineRule="atLeast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5" w:type="paragraph">
    <w:name w:val="b-share-popup__icon_input"/>
    <w:basedOn w:val="style0"/>
    <w:next w:val="style45"/>
    <w:pPr>
      <w:spacing w:after="28" w:before="0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6" w:type="paragraph">
    <w:name w:val="b-share-popup__icon__input"/>
    <w:basedOn w:val="style0"/>
    <w:next w:val="style46"/>
    <w:pPr>
      <w:spacing w:after="28" w:before="28" w:line="100" w:lineRule="atLeast"/>
      <w:ind w:hanging="0" w:left="30" w:right="0"/>
      <w:textAlignment w:val="top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7" w:type="paragraph">
    <w:name w:val="b-share-popup__spacer"/>
    <w:basedOn w:val="style0"/>
    <w:next w:val="style47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8" w:type="paragraph">
    <w:name w:val="b-share-popup__header"/>
    <w:basedOn w:val="style0"/>
    <w:next w:val="style48"/>
    <w:pPr>
      <w:spacing w:after="28" w:before="28" w:line="240" w:lineRule="atLeast"/>
    </w:pPr>
    <w:rPr>
      <w:rFonts w:ascii="Verdana" w:cs="Times New Roman" w:eastAsia="Times New Roman" w:hAnsi="Verdana"/>
      <w:color w:val="999999"/>
      <w:sz w:val="21"/>
      <w:szCs w:val="21"/>
      <w:lang w:eastAsia="ru-RU"/>
    </w:rPr>
  </w:style>
  <w:style w:styleId="style49" w:type="paragraph">
    <w:name w:val="b-share-popup__input"/>
    <w:basedOn w:val="style0"/>
    <w:next w:val="style49"/>
    <w:pPr>
      <w:spacing w:after="28" w:before="28" w:line="240" w:lineRule="atLeast"/>
    </w:pPr>
    <w:rPr>
      <w:rFonts w:ascii="Verdana" w:cs="Times New Roman" w:eastAsia="Times New Roman" w:hAnsi="Verdana"/>
      <w:color w:val="999999"/>
      <w:sz w:val="21"/>
      <w:szCs w:val="21"/>
      <w:lang w:eastAsia="ru-RU"/>
    </w:rPr>
  </w:style>
  <w:style w:styleId="style50" w:type="paragraph">
    <w:name w:val="b-share-popup__input__input"/>
    <w:basedOn w:val="style0"/>
    <w:next w:val="style50"/>
    <w:pPr>
      <w:spacing w:after="0" w:before="75" w:line="240" w:lineRule="atLeast"/>
    </w:pPr>
    <w:rPr>
      <w:rFonts w:ascii="Verdana" w:cs="Times New Roman" w:eastAsia="Times New Roman" w:hAnsi="Verdana"/>
      <w:sz w:val="24"/>
      <w:szCs w:val="24"/>
      <w:lang w:eastAsia="ru-RU"/>
    </w:rPr>
  </w:style>
  <w:style w:styleId="style51" w:type="paragraph">
    <w:name w:val="b-share-popup__yandex"/>
    <w:basedOn w:val="style0"/>
    <w:next w:val="style51"/>
    <w:pPr>
      <w:spacing w:after="28" w:before="28" w:line="240" w:lineRule="atLeast"/>
    </w:pPr>
    <w:rPr>
      <w:rFonts w:ascii="Verdana" w:cs="Times New Roman" w:eastAsia="Times New Roman" w:hAnsi="Verdana"/>
      <w:sz w:val="19"/>
      <w:szCs w:val="19"/>
      <w:lang w:eastAsia="ru-RU"/>
    </w:rPr>
  </w:style>
  <w:style w:styleId="style52" w:type="paragraph">
    <w:name w:val="b-share-popup_to-right"/>
    <w:basedOn w:val="style0"/>
    <w:next w:val="style52"/>
    <w:pPr>
      <w:bidi/>
      <w:spacing w:after="28" w:before="28" w:line="100" w:lineRule="atLeast"/>
      <w:jc w:val="righ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3" w:type="paragraph">
    <w:name w:val="b-ico_action_rarr"/>
    <w:basedOn w:val="style0"/>
    <w:next w:val="style5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4" w:type="paragraph">
    <w:name w:val="b-ico_action_larr"/>
    <w:basedOn w:val="style0"/>
    <w:next w:val="style5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5" w:type="paragraph">
    <w:name w:val="b-share-popup__main"/>
    <w:basedOn w:val="style0"/>
    <w:next w:val="style55"/>
    <w:pPr>
      <w:spacing w:after="28" w:before="28" w:line="100" w:lineRule="atLeast"/>
      <w:textAlignment w:val="bottom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6" w:type="paragraph">
    <w:name w:val="b-share-popup__extra"/>
    <w:basedOn w:val="style0"/>
    <w:next w:val="style56"/>
    <w:pPr>
      <w:spacing w:after="0" w:before="0" w:line="100" w:lineRule="atLeast"/>
      <w:ind w:hanging="0" w:left="0" w:right="-150"/>
      <w:textAlignment w:val="bottom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57" w:type="paragraph">
    <w:name w:val="b-share-popup__tail"/>
    <w:basedOn w:val="style0"/>
    <w:next w:val="style57"/>
    <w:pPr>
      <w:spacing w:after="0" w:before="0" w:line="100" w:lineRule="atLeast"/>
      <w:ind w:hanging="0" w:left="-165" w:right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8" w:type="paragraph">
    <w:name w:val="b-share-popup__form"/>
    <w:basedOn w:val="style0"/>
    <w:next w:val="style58"/>
    <w:pPr>
      <w:spacing w:after="0" w:before="0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59" w:type="paragraph">
    <w:name w:val="b-share-popup__form__link"/>
    <w:basedOn w:val="style0"/>
    <w:next w:val="style59"/>
    <w:pPr>
      <w:spacing w:after="75" w:before="0" w:line="349" w:lineRule="atLeast"/>
      <w:ind w:hanging="0" w:left="150" w:right="0"/>
    </w:pPr>
    <w:rPr>
      <w:rFonts w:ascii="Verdana" w:cs="Times New Roman" w:eastAsia="Times New Roman" w:hAnsi="Verdana"/>
      <w:color w:val="1A3DC1"/>
      <w:sz w:val="21"/>
      <w:szCs w:val="21"/>
      <w:u w:val="single"/>
      <w:lang w:eastAsia="ru-RU"/>
    </w:rPr>
  </w:style>
  <w:style w:styleId="style60" w:type="paragraph">
    <w:name w:val="b-share-popup__form__button"/>
    <w:basedOn w:val="style0"/>
    <w:next w:val="style60"/>
    <w:pPr>
      <w:spacing w:after="0" w:before="75" w:line="349" w:lineRule="atLeast"/>
      <w:ind w:hanging="0" w:left="225" w:right="0"/>
    </w:pPr>
    <w:rPr>
      <w:rFonts w:ascii="Verdana" w:cs="Times New Roman" w:eastAsia="Times New Roman" w:hAnsi="Verdana"/>
      <w:sz w:val="21"/>
      <w:szCs w:val="21"/>
      <w:lang w:eastAsia="ru-RU"/>
    </w:rPr>
  </w:style>
  <w:style w:styleId="style61" w:type="paragraph">
    <w:name w:val="b-share-popup__form__close"/>
    <w:basedOn w:val="style0"/>
    <w:next w:val="style61"/>
    <w:pPr>
      <w:spacing w:after="75" w:before="0" w:line="349" w:lineRule="atLeast"/>
      <w:ind w:hanging="0" w:left="0" w:right="150"/>
    </w:pPr>
    <w:rPr>
      <w:rFonts w:ascii="Verdana" w:cs="Times New Roman" w:eastAsia="Times New Roman" w:hAnsi="Verdana"/>
      <w:color w:val="999999"/>
      <w:sz w:val="21"/>
      <w:szCs w:val="21"/>
      <w:lang w:eastAsia="ru-RU"/>
    </w:rPr>
  </w:style>
  <w:style w:styleId="style62" w:type="paragraph">
    <w:name w:val="b-share-form-button"/>
    <w:basedOn w:val="style0"/>
    <w:next w:val="style62"/>
    <w:pPr>
      <w:spacing w:after="0" w:before="0" w:line="255" w:lineRule="atLeast"/>
      <w:ind w:hanging="0" w:left="45" w:right="45"/>
    </w:pPr>
    <w:rPr>
      <w:rFonts w:ascii="Verdana" w:cs="Times New Roman" w:eastAsia="Times New Roman" w:hAnsi="Verdana"/>
      <w:sz w:val="21"/>
      <w:szCs w:val="21"/>
      <w:lang w:eastAsia="ru-RU"/>
    </w:rPr>
  </w:style>
  <w:style w:styleId="style63" w:type="paragraph">
    <w:name w:val="b-share-form-button__before"/>
    <w:basedOn w:val="style0"/>
    <w:next w:val="style63"/>
    <w:pPr>
      <w:spacing w:after="28" w:before="28" w:line="100" w:lineRule="atLeast"/>
      <w:ind w:hanging="0" w:left="-105" w:right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64" w:type="paragraph">
    <w:name w:val="b-share-form-button__after"/>
    <w:basedOn w:val="style0"/>
    <w:next w:val="style64"/>
    <w:pPr>
      <w:spacing w:after="28" w:before="28" w:line="100" w:lineRule="atLeast"/>
      <w:ind w:hanging="0" w:left="60" w:right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65" w:type="paragraph">
    <w:name w:val="b-share-form-button_icons"/>
    <w:basedOn w:val="style0"/>
    <w:next w:val="style65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66" w:type="paragraph">
    <w:name w:val="b-share"/>
    <w:basedOn w:val="style0"/>
    <w:next w:val="style66"/>
    <w:pPr>
      <w:spacing w:after="28" w:before="28" w:line="349" w:lineRule="atLeast"/>
      <w:textAlignment w:val="center"/>
    </w:pPr>
    <w:rPr>
      <w:rFonts w:ascii="Arial" w:cs="Arial" w:eastAsia="Times New Roman" w:hAnsi="Arial"/>
      <w:sz w:val="21"/>
      <w:szCs w:val="21"/>
      <w:lang w:eastAsia="ru-RU"/>
    </w:rPr>
  </w:style>
  <w:style w:styleId="style67" w:type="paragraph">
    <w:name w:val="b-share__text"/>
    <w:basedOn w:val="style0"/>
    <w:next w:val="style67"/>
    <w:pPr>
      <w:spacing w:after="28" w:before="28" w:line="100" w:lineRule="atLeast"/>
      <w:ind w:hanging="0" w:left="0" w:right="75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68" w:type="paragraph">
    <w:name w:val="b-share__handle"/>
    <w:basedOn w:val="style0"/>
    <w:next w:val="style6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69" w:type="paragraph">
    <w:name w:val="b-share__hr"/>
    <w:basedOn w:val="style0"/>
    <w:next w:val="style69"/>
    <w:pPr>
      <w:spacing w:after="0" w:before="0" w:line="100" w:lineRule="atLeast"/>
      <w:ind w:hanging="0" w:left="30" w:right="45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70" w:type="paragraph">
    <w:name w:val="b-share_bordered"/>
    <w:basedOn w:val="style0"/>
    <w:next w:val="style70"/>
    <w:pPr>
      <w:pBdr>
        <w:top w:color="E4E4E4" w:space="0" w:sz="6" w:val="single"/>
        <w:left w:color="E4E4E4" w:space="0" w:sz="6" w:val="single"/>
        <w:bottom w:color="E4E4E4" w:space="0" w:sz="6" w:val="single"/>
        <w:right w:color="E4E4E4" w:space="0" w:sz="6" w:val="single"/>
      </w:pBd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71" w:type="paragraph">
    <w:name w:val="b-share_link"/>
    <w:basedOn w:val="style0"/>
    <w:next w:val="style71"/>
    <w:pPr>
      <w:spacing w:after="0" w:before="0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72" w:type="paragraph">
    <w:name w:val="b-share-form-button_share"/>
    <w:basedOn w:val="style0"/>
    <w:next w:val="style72"/>
    <w:pPr>
      <w:spacing w:after="28" w:before="28" w:line="100" w:lineRule="atLeast"/>
      <w:textAlignment w:val="top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73" w:type="paragraph">
    <w:name w:val="b-share-pseudo-link"/>
    <w:basedOn w:val="style0"/>
    <w:next w:val="style73"/>
    <w:pPr>
      <w:pBdr>
        <w:bottom w:color="00000A" w:space="0" w:sz="6" w:val="dotted"/>
      </w:pBd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74" w:type="paragraph">
    <w:name w:val="b-share_font_fixed"/>
    <w:basedOn w:val="style0"/>
    <w:next w:val="style74"/>
    <w:pPr>
      <w:spacing w:after="28" w:before="28" w:line="100" w:lineRule="atLeast"/>
    </w:pPr>
    <w:rPr>
      <w:rFonts w:ascii="Times New Roman" w:cs="Times New Roman" w:eastAsia="Times New Roman" w:hAnsi="Times New Roman"/>
      <w:sz w:val="17"/>
      <w:szCs w:val="17"/>
      <w:lang w:eastAsia="ru-RU"/>
    </w:rPr>
  </w:style>
  <w:style w:styleId="style75" w:type="paragraph">
    <w:name w:val="b-share__handle_more"/>
    <w:basedOn w:val="style0"/>
    <w:next w:val="style75"/>
    <w:pPr>
      <w:spacing w:after="28" w:before="0" w:line="100" w:lineRule="atLeast"/>
    </w:pPr>
    <w:rPr>
      <w:rFonts w:ascii="Times New Roman" w:cs="Times New Roman" w:eastAsia="Times New Roman" w:hAnsi="Times New Roman"/>
      <w:color w:val="7B7B7B"/>
      <w:sz w:val="14"/>
      <w:szCs w:val="14"/>
      <w:lang w:eastAsia="ru-RU"/>
    </w:rPr>
  </w:style>
  <w:style w:styleId="style76" w:type="paragraph">
    <w:name w:val="b-share-icon"/>
    <w:basedOn w:val="style0"/>
    <w:next w:val="style76"/>
    <w:pPr>
      <w:spacing w:after="28" w:before="28" w:line="100" w:lineRule="atLeast"/>
      <w:textAlignment w:val="top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77" w:type="paragraph">
    <w:name w:val="b-share-icon_renren"/>
    <w:basedOn w:val="style0"/>
    <w:next w:val="style77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78" w:type="paragraph">
    <w:name w:val="b-share-icon_sina_weibo"/>
    <w:basedOn w:val="style0"/>
    <w:next w:val="style7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79" w:type="paragraph">
    <w:name w:val="b-share-icon_qzone"/>
    <w:basedOn w:val="style0"/>
    <w:next w:val="style79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80" w:type="paragraph">
    <w:name w:val="b-share-icon_tencent_weibo"/>
    <w:basedOn w:val="style0"/>
    <w:next w:val="style80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81" w:type="paragraph">
    <w:name w:val="b-share-counter"/>
    <w:basedOn w:val="style0"/>
    <w:next w:val="style81"/>
    <w:pPr>
      <w:spacing w:after="45" w:before="45" w:line="270" w:lineRule="atLeast"/>
      <w:ind w:hanging="0" w:left="45" w:right="90"/>
    </w:pPr>
    <w:rPr>
      <w:rFonts w:ascii="Arial" w:cs="Arial" w:eastAsia="Times New Roman" w:hAnsi="Arial"/>
      <w:vanish/>
      <w:color w:val="FFFFFF"/>
      <w:sz w:val="21"/>
      <w:szCs w:val="21"/>
      <w:lang w:eastAsia="ru-RU"/>
    </w:rPr>
  </w:style>
  <w:style w:styleId="style82" w:type="paragraph">
    <w:name w:val="b-share-btn__counter"/>
    <w:basedOn w:val="style0"/>
    <w:next w:val="style8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83" w:type="paragraph">
    <w:name w:val="b-share-popup__expander"/>
    <w:basedOn w:val="style0"/>
    <w:next w:val="style8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84" w:type="paragraph">
    <w:name w:val="b-share-popup__item__text_collapse"/>
    <w:basedOn w:val="style0"/>
    <w:next w:val="style8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85" w:type="paragraph">
    <w:name w:val="b-share-popup__item__text_expand"/>
    <w:basedOn w:val="style0"/>
    <w:next w:val="style85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86" w:type="paragraph">
    <w:name w:val="b-share-popup__input_link"/>
    <w:basedOn w:val="style0"/>
    <w:next w:val="style86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87" w:type="paragraph">
    <w:name w:val="b-share-popup__form_mail"/>
    <w:basedOn w:val="style0"/>
    <w:next w:val="style87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88" w:type="paragraph">
    <w:name w:val="b-share-popup__form_html"/>
    <w:basedOn w:val="style0"/>
    <w:next w:val="style8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89" w:type="paragraph">
    <w:name w:val="b-share-form-button__icon"/>
    <w:basedOn w:val="style0"/>
    <w:next w:val="style89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90" w:type="paragraph">
    <w:name w:val="b-share-btn__wrap"/>
    <w:basedOn w:val="style0"/>
    <w:next w:val="style90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91" w:type="paragraph">
    <w:name w:val="b-share-btn__facebook"/>
    <w:basedOn w:val="style0"/>
    <w:next w:val="style9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92" w:type="paragraph">
    <w:name w:val="b-share-btn__moimir"/>
    <w:basedOn w:val="style0"/>
    <w:next w:val="style9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93" w:type="paragraph">
    <w:name w:val="b-share-btn__vkontakte"/>
    <w:basedOn w:val="style0"/>
    <w:next w:val="style9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94" w:type="paragraph">
    <w:name w:val="b-share-btn__twitter"/>
    <w:basedOn w:val="style0"/>
    <w:next w:val="style9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95" w:type="paragraph">
    <w:name w:val="b-share-btn__odnoklassniki"/>
    <w:basedOn w:val="style0"/>
    <w:next w:val="style95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96" w:type="paragraph">
    <w:name w:val="b-share-btn__gplus"/>
    <w:basedOn w:val="style0"/>
    <w:next w:val="style96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97" w:type="paragraph">
    <w:name w:val="b-share-btn__yaru"/>
    <w:basedOn w:val="style0"/>
    <w:next w:val="style97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98" w:type="paragraph">
    <w:name w:val="b-share-btn__pinterest"/>
    <w:basedOn w:val="style0"/>
    <w:next w:val="style9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99" w:type="paragraph">
    <w:name w:val="b-share-popup__item__text"/>
    <w:basedOn w:val="style0"/>
    <w:next w:val="style99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00" w:type="paragraph">
    <w:name w:val="b-share-popup__item__text1"/>
    <w:basedOn w:val="style0"/>
    <w:next w:val="style100"/>
    <w:pPr>
      <w:spacing w:after="28" w:before="28" w:line="100" w:lineRule="atLeast"/>
    </w:pPr>
    <w:rPr>
      <w:rFonts w:ascii="Times New Roman" w:cs="Times New Roman" w:eastAsia="Times New Roman" w:hAnsi="Times New Roman"/>
      <w:color w:val="1A3DC1"/>
      <w:sz w:val="24"/>
      <w:szCs w:val="24"/>
      <w:u w:val="single"/>
      <w:lang w:eastAsia="ru-RU"/>
    </w:rPr>
  </w:style>
  <w:style w:styleId="style101" w:type="paragraph">
    <w:name w:val="b-share-popup__item__text2"/>
    <w:basedOn w:val="style0"/>
    <w:next w:val="style101"/>
    <w:pPr>
      <w:spacing w:after="28" w:before="28" w:line="100" w:lineRule="atLeast"/>
    </w:pPr>
    <w:rPr>
      <w:rFonts w:ascii="Times New Roman" w:cs="Times New Roman" w:eastAsia="Times New Roman" w:hAnsi="Times New Roman"/>
      <w:color w:val="FF0000"/>
      <w:sz w:val="24"/>
      <w:szCs w:val="24"/>
      <w:u w:val="single"/>
      <w:lang w:eastAsia="ru-RU"/>
    </w:rPr>
  </w:style>
  <w:style w:styleId="style102" w:type="paragraph">
    <w:name w:val="b-share-popup__item1"/>
    <w:basedOn w:val="style0"/>
    <w:next w:val="style102"/>
    <w:pPr>
      <w:shd w:fill="FFFFFF" w:val="clear"/>
      <w:spacing w:after="0" w:before="150" w:line="240" w:lineRule="atLeast"/>
    </w:pPr>
    <w:rPr>
      <w:rFonts w:ascii="Verdana" w:cs="Arial" w:eastAsia="Times New Roman" w:hAnsi="Verdana"/>
      <w:color w:val="999999"/>
      <w:sz w:val="21"/>
      <w:szCs w:val="21"/>
      <w:lang w:eastAsia="ru-RU"/>
    </w:rPr>
  </w:style>
  <w:style w:styleId="style103" w:type="paragraph">
    <w:name w:val="b-share-popup__expander1"/>
    <w:basedOn w:val="style0"/>
    <w:next w:val="style103"/>
    <w:pPr>
      <w:bidi/>
      <w:spacing w:after="28" w:before="28" w:line="100" w:lineRule="atLeast"/>
      <w:jc w:val="righ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04" w:type="paragraph">
    <w:name w:val="b-share-popup__item__text3"/>
    <w:basedOn w:val="style0"/>
    <w:next w:val="style10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u w:val="single"/>
      <w:lang w:eastAsia="ru-RU"/>
    </w:rPr>
  </w:style>
  <w:style w:styleId="style105" w:type="paragraph">
    <w:name w:val="b-ico_action_rarr1"/>
    <w:basedOn w:val="style0"/>
    <w:next w:val="style105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06" w:type="paragraph">
    <w:name w:val="b-ico_action_larr1"/>
    <w:basedOn w:val="style0"/>
    <w:next w:val="style106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07" w:type="paragraph">
    <w:name w:val="b-ico_action_larr2"/>
    <w:basedOn w:val="style0"/>
    <w:next w:val="style107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08" w:type="paragraph">
    <w:name w:val="b-ico_action_rarr2"/>
    <w:basedOn w:val="style0"/>
    <w:next w:val="style108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09" w:type="paragraph">
    <w:name w:val="b-share-popup__item__text_collapse1"/>
    <w:basedOn w:val="style0"/>
    <w:next w:val="style109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10" w:type="paragraph">
    <w:name w:val="b-share-popup__item__text_expand1"/>
    <w:basedOn w:val="style0"/>
    <w:next w:val="style110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11" w:type="paragraph">
    <w:name w:val="b-ico_action_rarr3"/>
    <w:basedOn w:val="style0"/>
    <w:next w:val="style11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12" w:type="paragraph">
    <w:name w:val="b-share-popup__item__text_collapse2"/>
    <w:basedOn w:val="style0"/>
    <w:next w:val="style11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13" w:type="paragraph">
    <w:name w:val="b-ico_action_rarr4"/>
    <w:basedOn w:val="style0"/>
    <w:next w:val="style11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14" w:type="paragraph">
    <w:name w:val="b-ico_action_larr3"/>
    <w:basedOn w:val="style0"/>
    <w:next w:val="style11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15" w:type="paragraph">
    <w:name w:val="b-share-popup__main1"/>
    <w:basedOn w:val="style0"/>
    <w:next w:val="style115"/>
    <w:pPr>
      <w:spacing w:after="28" w:before="28" w:line="100" w:lineRule="atLeast"/>
      <w:textAlignment w:val="top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16" w:type="paragraph">
    <w:name w:val="b-share-popup__extra1"/>
    <w:basedOn w:val="style0"/>
    <w:next w:val="style116"/>
    <w:pPr>
      <w:spacing w:after="0" w:before="0" w:line="100" w:lineRule="atLeast"/>
      <w:ind w:hanging="0" w:left="0" w:right="-150"/>
      <w:textAlignment w:val="top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17" w:type="paragraph">
    <w:name w:val="b-share-popup__extra2"/>
    <w:basedOn w:val="style0"/>
    <w:next w:val="style117"/>
    <w:pPr>
      <w:spacing w:after="0" w:before="0" w:line="100" w:lineRule="atLeast"/>
      <w:ind w:hanging="0" w:left="-150" w:right="0"/>
      <w:textAlignment w:val="bottom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18" w:type="paragraph">
    <w:name w:val="b-share-popup__tail1"/>
    <w:basedOn w:val="style0"/>
    <w:next w:val="style118"/>
    <w:pPr>
      <w:spacing w:after="0" w:before="0" w:line="100" w:lineRule="atLeast"/>
      <w:ind w:hanging="0" w:left="-165" w:right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19" w:type="paragraph">
    <w:name w:val="b-share-popup__tail2"/>
    <w:basedOn w:val="style0"/>
    <w:next w:val="style119"/>
    <w:pPr>
      <w:spacing w:after="0" w:before="0" w:line="100" w:lineRule="atLeast"/>
      <w:ind w:hanging="0" w:left="-165" w:right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20" w:type="paragraph">
    <w:name w:val="b-share-popup__main2"/>
    <w:basedOn w:val="style0"/>
    <w:next w:val="style120"/>
    <w:pPr>
      <w:spacing w:after="28" w:before="28" w:line="100" w:lineRule="atLeast"/>
      <w:textAlignment w:val="bottom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21" w:type="paragraph">
    <w:name w:val="b-share-popup__main3"/>
    <w:basedOn w:val="style0"/>
    <w:next w:val="style121"/>
    <w:pPr>
      <w:spacing w:after="28" w:before="28" w:line="100" w:lineRule="atLeast"/>
      <w:textAlignment w:val="bottom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22" w:type="paragraph">
    <w:name w:val="b-share-popup__main4"/>
    <w:basedOn w:val="style0"/>
    <w:next w:val="style122"/>
    <w:pPr>
      <w:spacing w:after="28" w:before="28" w:line="100" w:lineRule="atLeast"/>
      <w:textAlignment w:val="bottom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23" w:type="paragraph">
    <w:name w:val="b-share-popup__extra3"/>
    <w:basedOn w:val="style0"/>
    <w:next w:val="style123"/>
    <w:pPr>
      <w:spacing w:after="0" w:before="0" w:line="100" w:lineRule="atLeast"/>
      <w:ind w:hanging="0" w:left="0" w:right="-150"/>
      <w:textAlignment w:val="bottom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24" w:type="paragraph">
    <w:name w:val="b-share-popup__extra4"/>
    <w:basedOn w:val="style0"/>
    <w:next w:val="style124"/>
    <w:pPr>
      <w:spacing w:after="0" w:before="0" w:line="100" w:lineRule="atLeast"/>
      <w:ind w:hanging="0" w:left="0" w:right="-150"/>
      <w:textAlignment w:val="bottom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25" w:type="paragraph">
    <w:name w:val="b-share-popup__extra5"/>
    <w:basedOn w:val="style0"/>
    <w:next w:val="style125"/>
    <w:pPr>
      <w:spacing w:after="0" w:before="0" w:line="100" w:lineRule="atLeast"/>
      <w:ind w:hanging="0" w:left="0" w:right="-150"/>
      <w:textAlignment w:val="bottom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26" w:type="paragraph">
    <w:name w:val="b-share-popup__expander2"/>
    <w:basedOn w:val="style0"/>
    <w:next w:val="style126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27" w:type="paragraph">
    <w:name w:val="b-share-popup__expander3"/>
    <w:basedOn w:val="style0"/>
    <w:next w:val="style127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28" w:type="paragraph">
    <w:name w:val="b-share-popup__expander4"/>
    <w:basedOn w:val="style0"/>
    <w:next w:val="style128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29" w:type="paragraph">
    <w:name w:val="b-share-popup__input_link1"/>
    <w:basedOn w:val="style0"/>
    <w:next w:val="style129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30" w:type="paragraph">
    <w:name w:val="b-share-popup__input_link2"/>
    <w:basedOn w:val="style0"/>
    <w:next w:val="style130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31" w:type="paragraph">
    <w:name w:val="b-share-popup__input_link3"/>
    <w:basedOn w:val="style0"/>
    <w:next w:val="style131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32" w:type="paragraph">
    <w:name w:val="b-share-popup__form_mail1"/>
    <w:basedOn w:val="style0"/>
    <w:next w:val="style13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33" w:type="paragraph">
    <w:name w:val="b-share-popup__form_html1"/>
    <w:basedOn w:val="style0"/>
    <w:next w:val="style13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34" w:type="paragraph">
    <w:name w:val="b-share-popup__form1"/>
    <w:basedOn w:val="style0"/>
    <w:next w:val="style134"/>
    <w:pPr>
      <w:spacing w:after="0" w:before="0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35" w:type="paragraph">
    <w:name w:val="b-share-popup__item2"/>
    <w:basedOn w:val="style0"/>
    <w:next w:val="style135"/>
    <w:pPr>
      <w:shd w:fill="FFFFFF" w:val="clear"/>
      <w:spacing w:after="28" w:before="28" w:line="300" w:lineRule="atLeast"/>
    </w:pPr>
    <w:rPr>
      <w:rFonts w:ascii="Arial" w:cs="Arial" w:eastAsia="Times New Roman" w:hAnsi="Arial"/>
      <w:sz w:val="19"/>
      <w:szCs w:val="19"/>
      <w:lang w:eastAsia="ru-RU"/>
    </w:rPr>
  </w:style>
  <w:style w:styleId="style136" w:type="paragraph">
    <w:name w:val="b-share-popup__header1"/>
    <w:basedOn w:val="style0"/>
    <w:next w:val="style136"/>
    <w:pPr>
      <w:spacing w:after="28" w:before="28" w:line="240" w:lineRule="atLeast"/>
    </w:pPr>
    <w:rPr>
      <w:rFonts w:ascii="Verdana" w:cs="Times New Roman" w:eastAsia="Times New Roman" w:hAnsi="Verdana"/>
      <w:color w:val="999999"/>
      <w:sz w:val="17"/>
      <w:szCs w:val="17"/>
      <w:lang w:eastAsia="ru-RU"/>
    </w:rPr>
  </w:style>
  <w:style w:styleId="style137" w:type="paragraph">
    <w:name w:val="b-share-popup__input1"/>
    <w:basedOn w:val="style0"/>
    <w:next w:val="style137"/>
    <w:pPr>
      <w:spacing w:after="28" w:before="28" w:line="240" w:lineRule="atLeast"/>
    </w:pPr>
    <w:rPr>
      <w:rFonts w:ascii="Verdana" w:cs="Times New Roman" w:eastAsia="Times New Roman" w:hAnsi="Verdana"/>
      <w:color w:val="999999"/>
      <w:sz w:val="17"/>
      <w:szCs w:val="17"/>
      <w:lang w:eastAsia="ru-RU"/>
    </w:rPr>
  </w:style>
  <w:style w:styleId="style138" w:type="paragraph">
    <w:name w:val="b-share-popup__item3"/>
    <w:basedOn w:val="style0"/>
    <w:next w:val="style138"/>
    <w:pPr>
      <w:shd w:fill="FFFFFF" w:val="clear"/>
      <w:spacing w:after="0" w:before="150" w:line="240" w:lineRule="atLeast"/>
    </w:pPr>
    <w:rPr>
      <w:rFonts w:ascii="Verdana" w:cs="Arial" w:eastAsia="Times New Roman" w:hAnsi="Verdana"/>
      <w:color w:val="999999"/>
      <w:sz w:val="17"/>
      <w:szCs w:val="17"/>
      <w:lang w:eastAsia="ru-RU"/>
    </w:rPr>
  </w:style>
  <w:style w:styleId="style139" w:type="paragraph">
    <w:name w:val="b-share-popup__form__link1"/>
    <w:basedOn w:val="style0"/>
    <w:next w:val="style139"/>
    <w:pPr>
      <w:spacing w:after="75" w:before="0" w:line="349" w:lineRule="atLeast"/>
      <w:ind w:hanging="0" w:left="150" w:right="0"/>
    </w:pPr>
    <w:rPr>
      <w:rFonts w:ascii="Verdana" w:cs="Times New Roman" w:eastAsia="Times New Roman" w:hAnsi="Verdana"/>
      <w:color w:val="1A3DC1"/>
      <w:sz w:val="17"/>
      <w:szCs w:val="17"/>
      <w:u w:val="single"/>
      <w:lang w:eastAsia="ru-RU"/>
    </w:rPr>
  </w:style>
  <w:style w:styleId="style140" w:type="paragraph">
    <w:name w:val="b-share-popup__form__button1"/>
    <w:basedOn w:val="style0"/>
    <w:next w:val="style140"/>
    <w:pPr>
      <w:spacing w:after="0" w:before="75" w:line="349" w:lineRule="atLeast"/>
      <w:ind w:hanging="0" w:left="225" w:right="0"/>
    </w:pPr>
    <w:rPr>
      <w:rFonts w:ascii="Verdana" w:cs="Times New Roman" w:eastAsia="Times New Roman" w:hAnsi="Verdana"/>
      <w:sz w:val="17"/>
      <w:szCs w:val="17"/>
      <w:lang w:eastAsia="ru-RU"/>
    </w:rPr>
  </w:style>
  <w:style w:styleId="style141" w:type="paragraph">
    <w:name w:val="b-share-popup__form__close1"/>
    <w:basedOn w:val="style0"/>
    <w:next w:val="style141"/>
    <w:pPr>
      <w:spacing w:after="75" w:before="0" w:line="349" w:lineRule="atLeast"/>
      <w:ind w:hanging="0" w:left="0" w:right="150"/>
    </w:pPr>
    <w:rPr>
      <w:rFonts w:ascii="Verdana" w:cs="Times New Roman" w:eastAsia="Times New Roman" w:hAnsi="Verdana"/>
      <w:color w:val="999999"/>
      <w:sz w:val="17"/>
      <w:szCs w:val="17"/>
      <w:lang w:eastAsia="ru-RU"/>
    </w:rPr>
  </w:style>
  <w:style w:styleId="style142" w:type="paragraph">
    <w:name w:val="b-share-popup__yandex1"/>
    <w:basedOn w:val="style0"/>
    <w:next w:val="style142"/>
    <w:pPr>
      <w:spacing w:after="28" w:before="28" w:line="240" w:lineRule="atLeast"/>
    </w:pPr>
    <w:rPr>
      <w:rFonts w:ascii="Verdana" w:cs="Times New Roman" w:eastAsia="Times New Roman" w:hAnsi="Verdana"/>
      <w:sz w:val="15"/>
      <w:szCs w:val="15"/>
      <w:lang w:eastAsia="ru-RU"/>
    </w:rPr>
  </w:style>
  <w:style w:styleId="style143" w:type="paragraph">
    <w:name w:val="b-share-form-button__before1"/>
    <w:basedOn w:val="style0"/>
    <w:next w:val="style143"/>
    <w:pPr>
      <w:spacing w:after="28" w:before="28" w:line="100" w:lineRule="atLeast"/>
      <w:ind w:hanging="0" w:left="-45" w:right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44" w:type="paragraph">
    <w:name w:val="b-share-form-button__after1"/>
    <w:basedOn w:val="style0"/>
    <w:next w:val="style14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45" w:type="paragraph">
    <w:name w:val="b-share__handle_more1"/>
    <w:basedOn w:val="style0"/>
    <w:next w:val="style145"/>
    <w:pPr>
      <w:spacing w:after="28" w:before="0" w:line="100" w:lineRule="atLeast"/>
      <w:ind w:hanging="0" w:left="0" w:right="-60"/>
    </w:pPr>
    <w:rPr>
      <w:rFonts w:ascii="Times New Roman" w:cs="Times New Roman" w:eastAsia="Times New Roman" w:hAnsi="Times New Roman"/>
      <w:color w:val="7B7B7B"/>
      <w:sz w:val="14"/>
      <w:szCs w:val="14"/>
      <w:lang w:eastAsia="ru-RU"/>
    </w:rPr>
  </w:style>
  <w:style w:styleId="style146" w:type="paragraph">
    <w:name w:val="b-share-icon1"/>
    <w:basedOn w:val="style0"/>
    <w:next w:val="style146"/>
    <w:pPr>
      <w:spacing w:after="28" w:before="28" w:line="100" w:lineRule="atLeast"/>
      <w:textAlignment w:val="top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47" w:type="paragraph">
    <w:name w:val="b-share-form-button1"/>
    <w:basedOn w:val="style0"/>
    <w:next w:val="style147"/>
    <w:pPr>
      <w:spacing w:after="0" w:before="0" w:line="255" w:lineRule="atLeast"/>
      <w:ind w:hanging="0" w:left="45" w:right="45"/>
    </w:pPr>
    <w:rPr>
      <w:rFonts w:ascii="Verdana" w:cs="Times New Roman" w:eastAsia="Times New Roman" w:hAnsi="Verdana"/>
      <w:sz w:val="24"/>
      <w:szCs w:val="24"/>
      <w:lang w:eastAsia="ru-RU"/>
    </w:rPr>
  </w:style>
  <w:style w:styleId="style148" w:type="paragraph">
    <w:name w:val="b-share-icon2"/>
    <w:basedOn w:val="style0"/>
    <w:next w:val="style148"/>
    <w:pPr>
      <w:spacing w:after="0" w:before="0" w:line="100" w:lineRule="atLeast"/>
      <w:ind w:hanging="0" w:left="0" w:right="75"/>
      <w:textAlignment w:val="top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49" w:type="paragraph">
    <w:name w:val="b-share-form-button2"/>
    <w:basedOn w:val="style0"/>
    <w:next w:val="style149"/>
    <w:pPr>
      <w:spacing w:after="0" w:before="0" w:line="255" w:lineRule="atLeast"/>
      <w:ind w:hanging="0" w:left="45" w:right="45"/>
    </w:pPr>
    <w:rPr>
      <w:rFonts w:ascii="Verdana" w:cs="Times New Roman" w:eastAsia="Times New Roman" w:hAnsi="Verdana"/>
      <w:sz w:val="21"/>
      <w:szCs w:val="21"/>
      <w:lang w:eastAsia="ru-RU"/>
    </w:rPr>
  </w:style>
  <w:style w:styleId="style150" w:type="paragraph">
    <w:name w:val="b-share__text1"/>
    <w:basedOn w:val="style0"/>
    <w:next w:val="style150"/>
    <w:pPr>
      <w:spacing w:after="28" w:before="28" w:line="100" w:lineRule="atLeast"/>
      <w:ind w:hanging="0" w:left="0" w:right="75"/>
    </w:pPr>
    <w:rPr>
      <w:rFonts w:ascii="Times New Roman" w:cs="Times New Roman" w:eastAsia="Times New Roman" w:hAnsi="Times New Roman"/>
      <w:color w:val="FF0000"/>
      <w:sz w:val="24"/>
      <w:szCs w:val="24"/>
      <w:u w:val="single"/>
      <w:lang w:eastAsia="ru-RU"/>
    </w:rPr>
  </w:style>
  <w:style w:styleId="style151" w:type="paragraph">
    <w:name w:val="b-share__hr1"/>
    <w:basedOn w:val="style0"/>
    <w:next w:val="style151"/>
    <w:pPr>
      <w:shd w:fill="E4E4E4" w:val="clear"/>
      <w:spacing w:after="0" w:before="0" w:line="100" w:lineRule="atLeast"/>
      <w:ind w:hanging="0" w:left="30" w:right="45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52" w:type="paragraph">
    <w:name w:val="b-share__text2"/>
    <w:basedOn w:val="style0"/>
    <w:next w:val="style152"/>
    <w:pPr>
      <w:spacing w:after="28" w:before="28" w:line="100" w:lineRule="atLeast"/>
      <w:ind w:hanging="0" w:left="0" w:right="75"/>
    </w:pPr>
    <w:rPr>
      <w:rFonts w:ascii="Times New Roman" w:cs="Times New Roman" w:eastAsia="Times New Roman" w:hAnsi="Times New Roman"/>
      <w:color w:val="1A3DC1"/>
      <w:sz w:val="24"/>
      <w:szCs w:val="24"/>
      <w:u w:val="single"/>
      <w:lang w:eastAsia="ru-RU"/>
    </w:rPr>
  </w:style>
  <w:style w:styleId="style153" w:type="paragraph">
    <w:name w:val="b-share-form-button__before2"/>
    <w:basedOn w:val="style0"/>
    <w:next w:val="style153"/>
    <w:pPr>
      <w:spacing w:after="28" w:before="28" w:line="100" w:lineRule="atLeast"/>
      <w:ind w:hanging="0" w:left="-435" w:right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54" w:type="paragraph">
    <w:name w:val="b-share-form-button__icon1"/>
    <w:basedOn w:val="style0"/>
    <w:next w:val="style154"/>
    <w:pPr>
      <w:spacing w:after="0" w:before="15" w:line="100" w:lineRule="atLeast"/>
      <w:ind w:hanging="0" w:left="-345" w:right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55" w:type="paragraph">
    <w:name w:val="b-share-icon3"/>
    <w:basedOn w:val="style0"/>
    <w:next w:val="style155"/>
    <w:pPr>
      <w:spacing w:after="28" w:before="28" w:line="100" w:lineRule="atLeast"/>
      <w:textAlignment w:val="top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56" w:type="paragraph">
    <w:name w:val="b-share-form-button__icon2"/>
    <w:basedOn w:val="style0"/>
    <w:next w:val="style156"/>
    <w:pPr>
      <w:spacing w:after="0" w:before="15" w:line="100" w:lineRule="atLeast"/>
      <w:ind w:hanging="0" w:left="-345" w:right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57" w:type="paragraph">
    <w:name w:val="b-share-popup__i1"/>
    <w:basedOn w:val="style0"/>
    <w:next w:val="style157"/>
    <w:pPr>
      <w:shd w:fill="333333" w:val="clear"/>
      <w:spacing w:after="28" w:before="28" w:line="100" w:lineRule="atLeast"/>
      <w:textAlignment w:val="top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58" w:type="paragraph">
    <w:name w:val="b-share__text3"/>
    <w:basedOn w:val="style0"/>
    <w:next w:val="style158"/>
    <w:pPr>
      <w:spacing w:after="28" w:before="28" w:line="100" w:lineRule="atLeast"/>
      <w:ind w:hanging="0" w:left="0" w:right="75"/>
    </w:pPr>
    <w:rPr>
      <w:rFonts w:ascii="Times New Roman" w:cs="Times New Roman" w:eastAsia="Times New Roman" w:hAnsi="Times New Roman"/>
      <w:color w:val="AAAAAA"/>
      <w:sz w:val="24"/>
      <w:szCs w:val="24"/>
      <w:lang w:eastAsia="ru-RU"/>
    </w:rPr>
  </w:style>
  <w:style w:styleId="style159" w:type="paragraph">
    <w:name w:val="b-share-popup1"/>
    <w:basedOn w:val="style0"/>
    <w:next w:val="style159"/>
    <w:pPr>
      <w:pBdr>
        <w:top w:color="888888" w:space="0" w:sz="6" w:val="single"/>
        <w:left w:color="888888" w:space="0" w:sz="6" w:val="single"/>
        <w:bottom w:color="888888" w:space="0" w:sz="6" w:val="single"/>
        <w:right w:color="888888" w:space="0" w:sz="6" w:val="single"/>
      </w:pBdr>
      <w:shd w:fill="333333" w:val="clear"/>
      <w:spacing w:after="28" w:before="28" w:line="100" w:lineRule="atLeast"/>
    </w:pPr>
    <w:rPr>
      <w:rFonts w:ascii="Times New Roman" w:cs="Times New Roman" w:eastAsia="Times New Roman" w:hAnsi="Times New Roman"/>
      <w:color w:val="AAAAAA"/>
      <w:sz w:val="24"/>
      <w:szCs w:val="24"/>
      <w:lang w:eastAsia="ru-RU"/>
    </w:rPr>
  </w:style>
  <w:style w:styleId="style160" w:type="paragraph">
    <w:name w:val="b-share-popup__item4"/>
    <w:basedOn w:val="style0"/>
    <w:next w:val="style160"/>
    <w:pPr>
      <w:shd w:fill="FFFFFF" w:val="clear"/>
      <w:spacing w:after="28" w:before="28" w:line="300" w:lineRule="atLeast"/>
    </w:pPr>
    <w:rPr>
      <w:rFonts w:ascii="Arial" w:cs="Arial" w:eastAsia="Times New Roman" w:hAnsi="Arial"/>
      <w:color w:val="CCCCCC"/>
      <w:sz w:val="24"/>
      <w:szCs w:val="24"/>
      <w:lang w:eastAsia="ru-RU"/>
    </w:rPr>
  </w:style>
  <w:style w:styleId="style161" w:type="paragraph">
    <w:name w:val="b-share-popup__item__text4"/>
    <w:basedOn w:val="style0"/>
    <w:next w:val="style161"/>
    <w:pPr>
      <w:spacing w:after="28" w:before="28" w:line="100" w:lineRule="atLeast"/>
    </w:pPr>
    <w:rPr>
      <w:rFonts w:ascii="Times New Roman" w:cs="Times New Roman" w:eastAsia="Times New Roman" w:hAnsi="Times New Roman"/>
      <w:color w:val="CCCCCC"/>
      <w:sz w:val="24"/>
      <w:szCs w:val="24"/>
      <w:lang w:eastAsia="ru-RU"/>
    </w:rPr>
  </w:style>
  <w:style w:styleId="style162" w:type="paragraph">
    <w:name w:val="b-share1"/>
    <w:basedOn w:val="style0"/>
    <w:next w:val="style162"/>
    <w:pPr>
      <w:spacing w:after="28" w:before="28" w:line="349" w:lineRule="atLeast"/>
      <w:textAlignment w:val="center"/>
    </w:pPr>
    <w:rPr>
      <w:rFonts w:ascii="Arial" w:cs="Arial" w:eastAsia="Times New Roman" w:hAnsi="Arial"/>
      <w:sz w:val="21"/>
      <w:szCs w:val="21"/>
      <w:lang w:eastAsia="ru-RU"/>
    </w:rPr>
  </w:style>
  <w:style w:styleId="style163" w:type="paragraph">
    <w:name w:val="b-share-counter1"/>
    <w:basedOn w:val="style0"/>
    <w:next w:val="style163"/>
    <w:pPr>
      <w:spacing w:after="30" w:before="30" w:line="210" w:lineRule="atLeast"/>
      <w:ind w:hanging="0" w:left="15" w:right="90"/>
    </w:pPr>
    <w:rPr>
      <w:rFonts w:ascii="Arial" w:cs="Arial" w:eastAsia="Times New Roman" w:hAnsi="Arial"/>
      <w:vanish/>
      <w:color w:val="FFFFFF"/>
      <w:sz w:val="17"/>
      <w:szCs w:val="17"/>
      <w:lang w:eastAsia="ru-RU"/>
    </w:rPr>
  </w:style>
  <w:style w:styleId="style164" w:type="paragraph">
    <w:name w:val="b-share-counter2"/>
    <w:basedOn w:val="style0"/>
    <w:next w:val="style164"/>
    <w:pPr>
      <w:spacing w:after="45" w:before="45" w:line="270" w:lineRule="atLeast"/>
      <w:ind w:hanging="0" w:left="45" w:right="90"/>
    </w:pPr>
    <w:rPr>
      <w:rFonts w:ascii="Arial" w:cs="Arial" w:eastAsia="Times New Roman" w:hAnsi="Arial"/>
      <w:color w:val="FFFFFF"/>
      <w:sz w:val="21"/>
      <w:szCs w:val="21"/>
      <w:lang w:eastAsia="ru-RU"/>
    </w:rPr>
  </w:style>
  <w:style w:styleId="style165" w:type="paragraph">
    <w:name w:val="b-share-btn__wrap1"/>
    <w:basedOn w:val="style0"/>
    <w:next w:val="style165"/>
    <w:pPr>
      <w:spacing w:after="28" w:before="28" w:line="100" w:lineRule="atLeast"/>
      <w:ind w:hanging="0" w:left="75" w:right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66" w:type="paragraph">
    <w:name w:val="b-share-btn__wrap2"/>
    <w:basedOn w:val="style0"/>
    <w:next w:val="style166"/>
    <w:pPr>
      <w:spacing w:after="28" w:before="28" w:line="100" w:lineRule="atLeast"/>
      <w:ind w:hanging="0" w:left="60" w:right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67" w:type="paragraph">
    <w:name w:val="b-share-icon4"/>
    <w:basedOn w:val="style0"/>
    <w:next w:val="style167"/>
    <w:pPr>
      <w:spacing w:after="28" w:before="28" w:line="100" w:lineRule="atLeast"/>
      <w:textAlignment w:val="top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68" w:type="paragraph">
    <w:name w:val="b-share-icon5"/>
    <w:basedOn w:val="style0"/>
    <w:next w:val="style168"/>
    <w:pPr>
      <w:spacing w:after="28" w:before="28" w:line="100" w:lineRule="atLeast"/>
      <w:textAlignment w:val="top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69" w:type="paragraph">
    <w:name w:val="b-share-btn__facebook1"/>
    <w:basedOn w:val="style0"/>
    <w:next w:val="style169"/>
    <w:pPr>
      <w:shd w:fill="3C5A98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70" w:type="paragraph">
    <w:name w:val="b-share-btn__facebook2"/>
    <w:basedOn w:val="style0"/>
    <w:next w:val="style170"/>
    <w:pPr>
      <w:shd w:fill="30487A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71" w:type="paragraph">
    <w:name w:val="b-share-btn__moimir1"/>
    <w:basedOn w:val="style0"/>
    <w:next w:val="style171"/>
    <w:pPr>
      <w:shd w:fill="226EB7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72" w:type="paragraph">
    <w:name w:val="b-share-btn__moimir2"/>
    <w:basedOn w:val="style0"/>
    <w:next w:val="style172"/>
    <w:pPr>
      <w:shd w:fill="1B5892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73" w:type="paragraph">
    <w:name w:val="b-share-btn__vkontakte1"/>
    <w:basedOn w:val="style0"/>
    <w:next w:val="style173"/>
    <w:pPr>
      <w:shd w:fill="48729E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74" w:type="paragraph">
    <w:name w:val="b-share-btn__vkontakte2"/>
    <w:basedOn w:val="style0"/>
    <w:next w:val="style174"/>
    <w:pPr>
      <w:shd w:fill="3A5B7E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75" w:type="paragraph">
    <w:name w:val="b-share-btn__twitter1"/>
    <w:basedOn w:val="style0"/>
    <w:next w:val="style175"/>
    <w:pPr>
      <w:shd w:fill="00ACED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76" w:type="paragraph">
    <w:name w:val="b-share-btn__twitter2"/>
    <w:basedOn w:val="style0"/>
    <w:next w:val="style176"/>
    <w:pPr>
      <w:shd w:fill="008ABE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77" w:type="paragraph">
    <w:name w:val="b-share-btn__odnoklassniki1"/>
    <w:basedOn w:val="style0"/>
    <w:next w:val="style177"/>
    <w:pPr>
      <w:shd w:fill="FF9F4D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78" w:type="paragraph">
    <w:name w:val="b-share-btn__odnoklassniki2"/>
    <w:basedOn w:val="style0"/>
    <w:next w:val="style178"/>
    <w:pPr>
      <w:shd w:fill="CC7F3E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79" w:type="paragraph">
    <w:name w:val="b-share-btn__gplus1"/>
    <w:basedOn w:val="style0"/>
    <w:next w:val="style179"/>
    <w:pPr>
      <w:shd w:fill="C25234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80" w:type="paragraph">
    <w:name w:val="b-share-btn__gplus2"/>
    <w:basedOn w:val="style0"/>
    <w:next w:val="style180"/>
    <w:pPr>
      <w:shd w:fill="9B422A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81" w:type="paragraph">
    <w:name w:val="b-share-btn__yaru1"/>
    <w:basedOn w:val="style0"/>
    <w:next w:val="style181"/>
    <w:pPr>
      <w:shd w:fill="D83933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82" w:type="paragraph">
    <w:name w:val="b-share-btn__yaru2"/>
    <w:basedOn w:val="style0"/>
    <w:next w:val="style182"/>
    <w:pPr>
      <w:shd w:fill="AD2E29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83" w:type="paragraph">
    <w:name w:val="b-share-btn__pinterest1"/>
    <w:basedOn w:val="style0"/>
    <w:next w:val="style183"/>
    <w:pPr>
      <w:shd w:fill="CD1E27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84" w:type="paragraph">
    <w:name w:val="b-share-btn__pinterest2"/>
    <w:basedOn w:val="style0"/>
    <w:next w:val="style184"/>
    <w:pPr>
      <w:shd w:fill="A4181F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85" w:type="paragraph">
    <w:name w:val="Normal (Web)"/>
    <w:basedOn w:val="style0"/>
    <w:next w:val="style185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86" w:type="paragraph">
    <w:name w:val="item_content-title"/>
    <w:basedOn w:val="style0"/>
    <w:next w:val="style186"/>
    <w:pPr>
      <w:pBdr>
        <w:bottom w:color="E1E8ED" w:space="0" w:sz="6" w:val="single"/>
      </w:pBdr>
      <w:spacing w:after="75" w:before="28" w:line="100" w:lineRule="atLeast"/>
      <w:jc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87" w:type="paragraph">
    <w:name w:val="item_content"/>
    <w:basedOn w:val="style0"/>
    <w:next w:val="style187"/>
    <w:pPr>
      <w:pBdr>
        <w:top w:color="E1E8ED" w:space="0" w:sz="6" w:val="single"/>
        <w:left w:color="E1E8ED" w:space="0" w:sz="6" w:val="single"/>
        <w:bottom w:color="E1E8ED" w:space="0" w:sz="6" w:val="single"/>
        <w:right w:color="E1E8ED" w:space="0" w:sz="6" w:val="single"/>
      </w:pBd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88" w:type="paragraph">
    <w:name w:val="scrollbar-inner"/>
    <w:basedOn w:val="style0"/>
    <w:next w:val="style18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89" w:type="paragraph">
    <w:name w:val="b-share-popup__item__text5"/>
    <w:basedOn w:val="style0"/>
    <w:next w:val="style189"/>
    <w:pPr>
      <w:spacing w:after="28" w:before="28" w:line="100" w:lineRule="atLeast"/>
    </w:pPr>
    <w:rPr>
      <w:rFonts w:ascii="Times New Roman" w:cs="Times New Roman" w:eastAsia="Times New Roman" w:hAnsi="Times New Roman"/>
      <w:color w:val="1A3DC1"/>
      <w:sz w:val="24"/>
      <w:szCs w:val="24"/>
      <w:u w:val="single"/>
      <w:lang w:eastAsia="ru-RU"/>
    </w:rPr>
  </w:style>
  <w:style w:styleId="style190" w:type="paragraph">
    <w:name w:val="b-share-popup__item__text6"/>
    <w:basedOn w:val="style0"/>
    <w:next w:val="style190"/>
    <w:pPr>
      <w:spacing w:after="28" w:before="28" w:line="100" w:lineRule="atLeast"/>
    </w:pPr>
    <w:rPr>
      <w:rFonts w:ascii="Times New Roman" w:cs="Times New Roman" w:eastAsia="Times New Roman" w:hAnsi="Times New Roman"/>
      <w:color w:val="FF0000"/>
      <w:sz w:val="24"/>
      <w:szCs w:val="24"/>
      <w:u w:val="single"/>
      <w:lang w:eastAsia="ru-RU"/>
    </w:rPr>
  </w:style>
  <w:style w:styleId="style191" w:type="paragraph">
    <w:name w:val="b-share-popup__item5"/>
    <w:basedOn w:val="style0"/>
    <w:next w:val="style191"/>
    <w:pPr>
      <w:shd w:fill="FFFFFF" w:val="clear"/>
      <w:spacing w:after="0" w:before="150" w:line="240" w:lineRule="atLeast"/>
    </w:pPr>
    <w:rPr>
      <w:rFonts w:ascii="Verdana" w:cs="Arial" w:eastAsia="Times New Roman" w:hAnsi="Verdana"/>
      <w:color w:val="999999"/>
      <w:sz w:val="21"/>
      <w:szCs w:val="21"/>
      <w:lang w:eastAsia="ru-RU"/>
    </w:rPr>
  </w:style>
  <w:style w:styleId="style192" w:type="paragraph">
    <w:name w:val="b-share-popup__expander5"/>
    <w:basedOn w:val="style0"/>
    <w:next w:val="style192"/>
    <w:pPr>
      <w:bidi/>
      <w:spacing w:after="28" w:before="28" w:line="100" w:lineRule="atLeast"/>
      <w:jc w:val="righ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193" w:type="paragraph">
    <w:name w:val="b-share-popup__item__text7"/>
    <w:basedOn w:val="style0"/>
    <w:next w:val="style19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u w:val="single"/>
      <w:lang w:eastAsia="ru-RU"/>
    </w:rPr>
  </w:style>
  <w:style w:styleId="style194" w:type="paragraph">
    <w:name w:val="b-ico_action_rarr5"/>
    <w:basedOn w:val="style0"/>
    <w:next w:val="style194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95" w:type="paragraph">
    <w:name w:val="b-ico_action_larr4"/>
    <w:basedOn w:val="style0"/>
    <w:next w:val="style195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96" w:type="paragraph">
    <w:name w:val="b-ico_action_larr5"/>
    <w:basedOn w:val="style0"/>
    <w:next w:val="style196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97" w:type="paragraph">
    <w:name w:val="b-ico_action_rarr6"/>
    <w:basedOn w:val="style0"/>
    <w:next w:val="style197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98" w:type="paragraph">
    <w:name w:val="b-share-popup__item__text_collapse3"/>
    <w:basedOn w:val="style0"/>
    <w:next w:val="style198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199" w:type="paragraph">
    <w:name w:val="b-share-popup__item__text_expand2"/>
    <w:basedOn w:val="style0"/>
    <w:next w:val="style199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200" w:type="paragraph">
    <w:name w:val="b-ico_action_rarr7"/>
    <w:basedOn w:val="style0"/>
    <w:next w:val="style200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01" w:type="paragraph">
    <w:name w:val="b-share-popup__item__text_collapse4"/>
    <w:basedOn w:val="style0"/>
    <w:next w:val="style20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02" w:type="paragraph">
    <w:name w:val="b-ico_action_rarr8"/>
    <w:basedOn w:val="style0"/>
    <w:next w:val="style20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03" w:type="paragraph">
    <w:name w:val="b-ico_action_larr6"/>
    <w:basedOn w:val="style0"/>
    <w:next w:val="style20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04" w:type="paragraph">
    <w:name w:val="b-share-popup__main5"/>
    <w:basedOn w:val="style0"/>
    <w:next w:val="style204"/>
    <w:pPr>
      <w:spacing w:after="28" w:before="28" w:line="100" w:lineRule="atLeast"/>
      <w:textAlignment w:val="top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05" w:type="paragraph">
    <w:name w:val="b-share-popup__extra6"/>
    <w:basedOn w:val="style0"/>
    <w:next w:val="style205"/>
    <w:pPr>
      <w:spacing w:after="0" w:before="0" w:line="100" w:lineRule="atLeast"/>
      <w:ind w:hanging="0" w:left="0" w:right="-150"/>
      <w:textAlignment w:val="top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206" w:type="paragraph">
    <w:name w:val="b-share-popup__extra7"/>
    <w:basedOn w:val="style0"/>
    <w:next w:val="style206"/>
    <w:pPr>
      <w:spacing w:after="0" w:before="0" w:line="100" w:lineRule="atLeast"/>
      <w:ind w:hanging="0" w:left="-150" w:right="0"/>
      <w:textAlignment w:val="bottom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207" w:type="paragraph">
    <w:name w:val="b-share-popup__tail3"/>
    <w:basedOn w:val="style0"/>
    <w:next w:val="style207"/>
    <w:pPr>
      <w:spacing w:after="0" w:before="0" w:line="100" w:lineRule="atLeast"/>
      <w:ind w:hanging="0" w:left="-165" w:right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08" w:type="paragraph">
    <w:name w:val="b-share-popup__tail4"/>
    <w:basedOn w:val="style0"/>
    <w:next w:val="style208"/>
    <w:pPr>
      <w:spacing w:after="0" w:before="0" w:line="100" w:lineRule="atLeast"/>
      <w:ind w:hanging="0" w:left="-165" w:right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09" w:type="paragraph">
    <w:name w:val="b-share-popup__main6"/>
    <w:basedOn w:val="style0"/>
    <w:next w:val="style209"/>
    <w:pPr>
      <w:spacing w:after="28" w:before="28" w:line="100" w:lineRule="atLeast"/>
      <w:textAlignment w:val="bottom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10" w:type="paragraph">
    <w:name w:val="b-share-popup__main7"/>
    <w:basedOn w:val="style0"/>
    <w:next w:val="style210"/>
    <w:pPr>
      <w:spacing w:after="28" w:before="28" w:line="100" w:lineRule="atLeast"/>
      <w:textAlignment w:val="bottom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11" w:type="paragraph">
    <w:name w:val="b-share-popup__main8"/>
    <w:basedOn w:val="style0"/>
    <w:next w:val="style211"/>
    <w:pPr>
      <w:spacing w:after="28" w:before="28" w:line="100" w:lineRule="atLeast"/>
      <w:textAlignment w:val="bottom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12" w:type="paragraph">
    <w:name w:val="b-share-popup__extra8"/>
    <w:basedOn w:val="style0"/>
    <w:next w:val="style212"/>
    <w:pPr>
      <w:spacing w:after="0" w:before="0" w:line="100" w:lineRule="atLeast"/>
      <w:ind w:hanging="0" w:left="0" w:right="-150"/>
      <w:textAlignment w:val="bottom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213" w:type="paragraph">
    <w:name w:val="b-share-popup__extra9"/>
    <w:basedOn w:val="style0"/>
    <w:next w:val="style213"/>
    <w:pPr>
      <w:spacing w:after="0" w:before="0" w:line="100" w:lineRule="atLeast"/>
      <w:ind w:hanging="0" w:left="0" w:right="-150"/>
      <w:textAlignment w:val="bottom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214" w:type="paragraph">
    <w:name w:val="b-share-popup__extra10"/>
    <w:basedOn w:val="style0"/>
    <w:next w:val="style214"/>
    <w:pPr>
      <w:spacing w:after="0" w:before="0" w:line="100" w:lineRule="atLeast"/>
      <w:ind w:hanging="0" w:left="0" w:right="-150"/>
      <w:textAlignment w:val="bottom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215" w:type="paragraph">
    <w:name w:val="b-share-popup__expander6"/>
    <w:basedOn w:val="style0"/>
    <w:next w:val="style215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216" w:type="paragraph">
    <w:name w:val="b-share-popup__expander7"/>
    <w:basedOn w:val="style0"/>
    <w:next w:val="style216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217" w:type="paragraph">
    <w:name w:val="b-share-popup__expander8"/>
    <w:basedOn w:val="style0"/>
    <w:next w:val="style217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218" w:type="paragraph">
    <w:name w:val="b-share-popup__input_link4"/>
    <w:basedOn w:val="style0"/>
    <w:next w:val="style218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219" w:type="paragraph">
    <w:name w:val="b-share-popup__input_link5"/>
    <w:basedOn w:val="style0"/>
    <w:next w:val="style219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220" w:type="paragraph">
    <w:name w:val="b-share-popup__input_link6"/>
    <w:basedOn w:val="style0"/>
    <w:next w:val="style220"/>
    <w:pPr>
      <w:spacing w:after="28" w:before="28" w:line="100" w:lineRule="atLeast"/>
    </w:pPr>
    <w:rPr>
      <w:rFonts w:ascii="Times New Roman" w:cs="Times New Roman" w:eastAsia="Times New Roman" w:hAnsi="Times New Roman"/>
      <w:vanish/>
      <w:sz w:val="24"/>
      <w:szCs w:val="24"/>
      <w:lang w:eastAsia="ru-RU"/>
    </w:rPr>
  </w:style>
  <w:style w:styleId="style221" w:type="paragraph">
    <w:name w:val="b-share-popup__form_mail2"/>
    <w:basedOn w:val="style0"/>
    <w:next w:val="style22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22" w:type="paragraph">
    <w:name w:val="b-share-popup__form_html2"/>
    <w:basedOn w:val="style0"/>
    <w:next w:val="style22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23" w:type="paragraph">
    <w:name w:val="b-share-popup__form2"/>
    <w:basedOn w:val="style0"/>
    <w:next w:val="style223"/>
    <w:pPr>
      <w:spacing w:after="0" w:before="0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24" w:type="paragraph">
    <w:name w:val="b-share-popup__item6"/>
    <w:basedOn w:val="style0"/>
    <w:next w:val="style224"/>
    <w:pPr>
      <w:shd w:fill="FFFFFF" w:val="clear"/>
      <w:spacing w:after="28" w:before="28" w:line="300" w:lineRule="atLeast"/>
    </w:pPr>
    <w:rPr>
      <w:rFonts w:ascii="Arial" w:cs="Arial" w:eastAsia="Times New Roman" w:hAnsi="Arial"/>
      <w:sz w:val="19"/>
      <w:szCs w:val="19"/>
      <w:lang w:eastAsia="ru-RU"/>
    </w:rPr>
  </w:style>
  <w:style w:styleId="style225" w:type="paragraph">
    <w:name w:val="b-share-popup__header2"/>
    <w:basedOn w:val="style0"/>
    <w:next w:val="style225"/>
    <w:pPr>
      <w:spacing w:after="28" w:before="28" w:line="240" w:lineRule="atLeast"/>
    </w:pPr>
    <w:rPr>
      <w:rFonts w:ascii="Verdana" w:cs="Times New Roman" w:eastAsia="Times New Roman" w:hAnsi="Verdana"/>
      <w:color w:val="999999"/>
      <w:sz w:val="17"/>
      <w:szCs w:val="17"/>
      <w:lang w:eastAsia="ru-RU"/>
    </w:rPr>
  </w:style>
  <w:style w:styleId="style226" w:type="paragraph">
    <w:name w:val="b-share-popup__input2"/>
    <w:basedOn w:val="style0"/>
    <w:next w:val="style226"/>
    <w:pPr>
      <w:spacing w:after="28" w:before="28" w:line="240" w:lineRule="atLeast"/>
    </w:pPr>
    <w:rPr>
      <w:rFonts w:ascii="Verdana" w:cs="Times New Roman" w:eastAsia="Times New Roman" w:hAnsi="Verdana"/>
      <w:color w:val="999999"/>
      <w:sz w:val="17"/>
      <w:szCs w:val="17"/>
      <w:lang w:eastAsia="ru-RU"/>
    </w:rPr>
  </w:style>
  <w:style w:styleId="style227" w:type="paragraph">
    <w:name w:val="b-share-popup__item7"/>
    <w:basedOn w:val="style0"/>
    <w:next w:val="style227"/>
    <w:pPr>
      <w:shd w:fill="FFFFFF" w:val="clear"/>
      <w:spacing w:after="0" w:before="150" w:line="240" w:lineRule="atLeast"/>
    </w:pPr>
    <w:rPr>
      <w:rFonts w:ascii="Verdana" w:cs="Arial" w:eastAsia="Times New Roman" w:hAnsi="Verdana"/>
      <w:color w:val="999999"/>
      <w:sz w:val="17"/>
      <w:szCs w:val="17"/>
      <w:lang w:eastAsia="ru-RU"/>
    </w:rPr>
  </w:style>
  <w:style w:styleId="style228" w:type="paragraph">
    <w:name w:val="b-share-popup__form__link2"/>
    <w:basedOn w:val="style0"/>
    <w:next w:val="style228"/>
    <w:pPr>
      <w:spacing w:after="75" w:before="0" w:line="349" w:lineRule="atLeast"/>
      <w:ind w:hanging="0" w:left="150" w:right="0"/>
    </w:pPr>
    <w:rPr>
      <w:rFonts w:ascii="Verdana" w:cs="Times New Roman" w:eastAsia="Times New Roman" w:hAnsi="Verdana"/>
      <w:color w:val="1A3DC1"/>
      <w:sz w:val="17"/>
      <w:szCs w:val="17"/>
      <w:u w:val="single"/>
      <w:lang w:eastAsia="ru-RU"/>
    </w:rPr>
  </w:style>
  <w:style w:styleId="style229" w:type="paragraph">
    <w:name w:val="b-share-popup__form__button2"/>
    <w:basedOn w:val="style0"/>
    <w:next w:val="style229"/>
    <w:pPr>
      <w:spacing w:after="0" w:before="75" w:line="349" w:lineRule="atLeast"/>
      <w:ind w:hanging="0" w:left="225" w:right="0"/>
    </w:pPr>
    <w:rPr>
      <w:rFonts w:ascii="Verdana" w:cs="Times New Roman" w:eastAsia="Times New Roman" w:hAnsi="Verdana"/>
      <w:sz w:val="17"/>
      <w:szCs w:val="17"/>
      <w:lang w:eastAsia="ru-RU"/>
    </w:rPr>
  </w:style>
  <w:style w:styleId="style230" w:type="paragraph">
    <w:name w:val="b-share-popup__form__close2"/>
    <w:basedOn w:val="style0"/>
    <w:next w:val="style230"/>
    <w:pPr>
      <w:spacing w:after="75" w:before="0" w:line="349" w:lineRule="atLeast"/>
      <w:ind w:hanging="0" w:left="0" w:right="150"/>
    </w:pPr>
    <w:rPr>
      <w:rFonts w:ascii="Verdana" w:cs="Times New Roman" w:eastAsia="Times New Roman" w:hAnsi="Verdana"/>
      <w:color w:val="999999"/>
      <w:sz w:val="17"/>
      <w:szCs w:val="17"/>
      <w:lang w:eastAsia="ru-RU"/>
    </w:rPr>
  </w:style>
  <w:style w:styleId="style231" w:type="paragraph">
    <w:name w:val="b-share-popup__yandex2"/>
    <w:basedOn w:val="style0"/>
    <w:next w:val="style231"/>
    <w:pPr>
      <w:spacing w:after="28" w:before="28" w:line="240" w:lineRule="atLeast"/>
    </w:pPr>
    <w:rPr>
      <w:rFonts w:ascii="Verdana" w:cs="Times New Roman" w:eastAsia="Times New Roman" w:hAnsi="Verdana"/>
      <w:sz w:val="15"/>
      <w:szCs w:val="15"/>
      <w:lang w:eastAsia="ru-RU"/>
    </w:rPr>
  </w:style>
  <w:style w:styleId="style232" w:type="paragraph">
    <w:name w:val="b-share-form-button__before3"/>
    <w:basedOn w:val="style0"/>
    <w:next w:val="style232"/>
    <w:pPr>
      <w:spacing w:after="28" w:before="28" w:line="100" w:lineRule="atLeast"/>
      <w:ind w:hanging="0" w:left="-45" w:right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33" w:type="paragraph">
    <w:name w:val="b-share-form-button__after2"/>
    <w:basedOn w:val="style0"/>
    <w:next w:val="style23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34" w:type="paragraph">
    <w:name w:val="b-share__handle_more2"/>
    <w:basedOn w:val="style0"/>
    <w:next w:val="style234"/>
    <w:pPr>
      <w:spacing w:after="28" w:before="0" w:line="100" w:lineRule="atLeast"/>
      <w:ind w:hanging="0" w:left="0" w:right="-60"/>
    </w:pPr>
    <w:rPr>
      <w:rFonts w:ascii="Times New Roman" w:cs="Times New Roman" w:eastAsia="Times New Roman" w:hAnsi="Times New Roman"/>
      <w:color w:val="7B7B7B"/>
      <w:sz w:val="14"/>
      <w:szCs w:val="14"/>
      <w:lang w:eastAsia="ru-RU"/>
    </w:rPr>
  </w:style>
  <w:style w:styleId="style235" w:type="paragraph">
    <w:name w:val="b-share-icon6"/>
    <w:basedOn w:val="style0"/>
    <w:next w:val="style235"/>
    <w:pPr>
      <w:spacing w:after="28" w:before="28" w:line="100" w:lineRule="atLeast"/>
      <w:textAlignment w:val="top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36" w:type="paragraph">
    <w:name w:val="b-share-form-button3"/>
    <w:basedOn w:val="style0"/>
    <w:next w:val="style236"/>
    <w:pPr>
      <w:spacing w:after="0" w:before="0" w:line="255" w:lineRule="atLeast"/>
      <w:ind w:hanging="0" w:left="45" w:right="45"/>
    </w:pPr>
    <w:rPr>
      <w:rFonts w:ascii="Verdana" w:cs="Times New Roman" w:eastAsia="Times New Roman" w:hAnsi="Verdana"/>
      <w:sz w:val="24"/>
      <w:szCs w:val="24"/>
      <w:lang w:eastAsia="ru-RU"/>
    </w:rPr>
  </w:style>
  <w:style w:styleId="style237" w:type="paragraph">
    <w:name w:val="b-share-icon7"/>
    <w:basedOn w:val="style0"/>
    <w:next w:val="style237"/>
    <w:pPr>
      <w:spacing w:after="0" w:before="0" w:line="100" w:lineRule="atLeast"/>
      <w:ind w:hanging="0" w:left="0" w:right="75"/>
      <w:textAlignment w:val="top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38" w:type="paragraph">
    <w:name w:val="b-share-form-button4"/>
    <w:basedOn w:val="style0"/>
    <w:next w:val="style238"/>
    <w:pPr>
      <w:spacing w:after="0" w:before="0" w:line="255" w:lineRule="atLeast"/>
      <w:ind w:hanging="0" w:left="45" w:right="45"/>
    </w:pPr>
    <w:rPr>
      <w:rFonts w:ascii="Verdana" w:cs="Times New Roman" w:eastAsia="Times New Roman" w:hAnsi="Verdana"/>
      <w:sz w:val="21"/>
      <w:szCs w:val="21"/>
      <w:lang w:eastAsia="ru-RU"/>
    </w:rPr>
  </w:style>
  <w:style w:styleId="style239" w:type="paragraph">
    <w:name w:val="b-share__text4"/>
    <w:basedOn w:val="style0"/>
    <w:next w:val="style239"/>
    <w:pPr>
      <w:spacing w:after="28" w:before="28" w:line="100" w:lineRule="atLeast"/>
      <w:ind w:hanging="0" w:left="0" w:right="75"/>
    </w:pPr>
    <w:rPr>
      <w:rFonts w:ascii="Times New Roman" w:cs="Times New Roman" w:eastAsia="Times New Roman" w:hAnsi="Times New Roman"/>
      <w:color w:val="FF0000"/>
      <w:sz w:val="24"/>
      <w:szCs w:val="24"/>
      <w:u w:val="single"/>
      <w:lang w:eastAsia="ru-RU"/>
    </w:rPr>
  </w:style>
  <w:style w:styleId="style240" w:type="paragraph">
    <w:name w:val="b-share__hr2"/>
    <w:basedOn w:val="style0"/>
    <w:next w:val="style240"/>
    <w:pPr>
      <w:shd w:fill="E4E4E4" w:val="clear"/>
      <w:spacing w:after="0" w:before="0" w:line="100" w:lineRule="atLeast"/>
      <w:ind w:hanging="0" w:left="30" w:right="45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1" w:type="paragraph">
    <w:name w:val="b-share__text5"/>
    <w:basedOn w:val="style0"/>
    <w:next w:val="style241"/>
    <w:pPr>
      <w:spacing w:after="28" w:before="28" w:line="100" w:lineRule="atLeast"/>
      <w:ind w:hanging="0" w:left="0" w:right="75"/>
    </w:pPr>
    <w:rPr>
      <w:rFonts w:ascii="Times New Roman" w:cs="Times New Roman" w:eastAsia="Times New Roman" w:hAnsi="Times New Roman"/>
      <w:color w:val="1A3DC1"/>
      <w:sz w:val="24"/>
      <w:szCs w:val="24"/>
      <w:u w:val="single"/>
      <w:lang w:eastAsia="ru-RU"/>
    </w:rPr>
  </w:style>
  <w:style w:styleId="style242" w:type="paragraph">
    <w:name w:val="b-share-form-button__before4"/>
    <w:basedOn w:val="style0"/>
    <w:next w:val="style242"/>
    <w:pPr>
      <w:spacing w:after="28" w:before="28" w:line="100" w:lineRule="atLeast"/>
      <w:ind w:hanging="0" w:left="-435" w:right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3" w:type="paragraph">
    <w:name w:val="b-share-form-button__icon3"/>
    <w:basedOn w:val="style0"/>
    <w:next w:val="style243"/>
    <w:pPr>
      <w:spacing w:after="0" w:before="15" w:line="100" w:lineRule="atLeast"/>
      <w:ind w:hanging="0" w:left="-345" w:right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4" w:type="paragraph">
    <w:name w:val="b-share-icon8"/>
    <w:basedOn w:val="style0"/>
    <w:next w:val="style244"/>
    <w:pPr>
      <w:spacing w:after="28" w:before="28" w:line="100" w:lineRule="atLeast"/>
      <w:textAlignment w:val="top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5" w:type="paragraph">
    <w:name w:val="b-share-form-button__icon4"/>
    <w:basedOn w:val="style0"/>
    <w:next w:val="style245"/>
    <w:pPr>
      <w:spacing w:after="0" w:before="15" w:line="100" w:lineRule="atLeast"/>
      <w:ind w:hanging="0" w:left="-345" w:right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6" w:type="paragraph">
    <w:name w:val="b-share-popup__i2"/>
    <w:basedOn w:val="style0"/>
    <w:next w:val="style246"/>
    <w:pPr>
      <w:shd w:fill="333333" w:val="clear"/>
      <w:spacing w:after="28" w:before="28" w:line="100" w:lineRule="atLeast"/>
      <w:textAlignment w:val="top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7" w:type="paragraph">
    <w:name w:val="b-share__text6"/>
    <w:basedOn w:val="style0"/>
    <w:next w:val="style247"/>
    <w:pPr>
      <w:spacing w:after="28" w:before="28" w:line="100" w:lineRule="atLeast"/>
      <w:ind w:hanging="0" w:left="0" w:right="75"/>
    </w:pPr>
    <w:rPr>
      <w:rFonts w:ascii="Times New Roman" w:cs="Times New Roman" w:eastAsia="Times New Roman" w:hAnsi="Times New Roman"/>
      <w:color w:val="AAAAAA"/>
      <w:sz w:val="24"/>
      <w:szCs w:val="24"/>
      <w:lang w:eastAsia="ru-RU"/>
    </w:rPr>
  </w:style>
  <w:style w:styleId="style248" w:type="paragraph">
    <w:name w:val="b-share-popup2"/>
    <w:basedOn w:val="style0"/>
    <w:next w:val="style248"/>
    <w:pPr>
      <w:pBdr>
        <w:top w:color="888888" w:space="0" w:sz="6" w:val="single"/>
        <w:left w:color="888888" w:space="0" w:sz="6" w:val="single"/>
        <w:bottom w:color="888888" w:space="0" w:sz="6" w:val="single"/>
        <w:right w:color="888888" w:space="0" w:sz="6" w:val="single"/>
      </w:pBdr>
      <w:shd w:fill="333333" w:val="clear"/>
      <w:spacing w:after="28" w:before="28" w:line="100" w:lineRule="atLeast"/>
    </w:pPr>
    <w:rPr>
      <w:rFonts w:ascii="Times New Roman" w:cs="Times New Roman" w:eastAsia="Times New Roman" w:hAnsi="Times New Roman"/>
      <w:color w:val="AAAAAA"/>
      <w:sz w:val="24"/>
      <w:szCs w:val="24"/>
      <w:lang w:eastAsia="ru-RU"/>
    </w:rPr>
  </w:style>
  <w:style w:styleId="style249" w:type="paragraph">
    <w:name w:val="b-share-popup__item8"/>
    <w:basedOn w:val="style0"/>
    <w:next w:val="style249"/>
    <w:pPr>
      <w:shd w:fill="FFFFFF" w:val="clear"/>
      <w:spacing w:after="28" w:before="28" w:line="300" w:lineRule="atLeast"/>
    </w:pPr>
    <w:rPr>
      <w:rFonts w:ascii="Arial" w:cs="Arial" w:eastAsia="Times New Roman" w:hAnsi="Arial"/>
      <w:color w:val="CCCCCC"/>
      <w:sz w:val="24"/>
      <w:szCs w:val="24"/>
      <w:lang w:eastAsia="ru-RU"/>
    </w:rPr>
  </w:style>
  <w:style w:styleId="style250" w:type="paragraph">
    <w:name w:val="b-share-popup__item__text8"/>
    <w:basedOn w:val="style0"/>
    <w:next w:val="style250"/>
    <w:pPr>
      <w:spacing w:after="28" w:before="28" w:line="100" w:lineRule="atLeast"/>
    </w:pPr>
    <w:rPr>
      <w:rFonts w:ascii="Times New Roman" w:cs="Times New Roman" w:eastAsia="Times New Roman" w:hAnsi="Times New Roman"/>
      <w:color w:val="CCCCCC"/>
      <w:sz w:val="24"/>
      <w:szCs w:val="24"/>
      <w:lang w:eastAsia="ru-RU"/>
    </w:rPr>
  </w:style>
  <w:style w:styleId="style251" w:type="paragraph">
    <w:name w:val="b-share2"/>
    <w:basedOn w:val="style0"/>
    <w:next w:val="style251"/>
    <w:pPr>
      <w:spacing w:after="28" w:before="28" w:line="349" w:lineRule="atLeast"/>
      <w:textAlignment w:val="center"/>
    </w:pPr>
    <w:rPr>
      <w:rFonts w:ascii="Arial" w:cs="Arial" w:eastAsia="Times New Roman" w:hAnsi="Arial"/>
      <w:sz w:val="21"/>
      <w:szCs w:val="21"/>
      <w:lang w:eastAsia="ru-RU"/>
    </w:rPr>
  </w:style>
  <w:style w:styleId="style252" w:type="paragraph">
    <w:name w:val="b-share-counter3"/>
    <w:basedOn w:val="style0"/>
    <w:next w:val="style252"/>
    <w:pPr>
      <w:spacing w:after="30" w:before="30" w:line="210" w:lineRule="atLeast"/>
      <w:ind w:hanging="0" w:left="15" w:right="90"/>
    </w:pPr>
    <w:rPr>
      <w:rFonts w:ascii="Arial" w:cs="Arial" w:eastAsia="Times New Roman" w:hAnsi="Arial"/>
      <w:vanish/>
      <w:color w:val="FFFFFF"/>
      <w:sz w:val="17"/>
      <w:szCs w:val="17"/>
      <w:lang w:eastAsia="ru-RU"/>
    </w:rPr>
  </w:style>
  <w:style w:styleId="style253" w:type="paragraph">
    <w:name w:val="b-share-counter4"/>
    <w:basedOn w:val="style0"/>
    <w:next w:val="style253"/>
    <w:pPr>
      <w:spacing w:after="45" w:before="45" w:line="270" w:lineRule="atLeast"/>
      <w:ind w:hanging="0" w:left="45" w:right="90"/>
    </w:pPr>
    <w:rPr>
      <w:rFonts w:ascii="Arial" w:cs="Arial" w:eastAsia="Times New Roman" w:hAnsi="Arial"/>
      <w:color w:val="FFFFFF"/>
      <w:sz w:val="21"/>
      <w:szCs w:val="21"/>
      <w:lang w:eastAsia="ru-RU"/>
    </w:rPr>
  </w:style>
  <w:style w:styleId="style254" w:type="paragraph">
    <w:name w:val="b-share-btn__wrap3"/>
    <w:basedOn w:val="style0"/>
    <w:next w:val="style254"/>
    <w:pPr>
      <w:spacing w:after="28" w:before="28" w:line="100" w:lineRule="atLeast"/>
      <w:ind w:hanging="0" w:left="75" w:right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55" w:type="paragraph">
    <w:name w:val="b-share-btn__wrap4"/>
    <w:basedOn w:val="style0"/>
    <w:next w:val="style255"/>
    <w:pPr>
      <w:spacing w:after="28" w:before="28" w:line="100" w:lineRule="atLeast"/>
      <w:ind w:hanging="0" w:left="60" w:right="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56" w:type="paragraph">
    <w:name w:val="b-share-icon9"/>
    <w:basedOn w:val="style0"/>
    <w:next w:val="style256"/>
    <w:pPr>
      <w:spacing w:after="28" w:before="28" w:line="100" w:lineRule="atLeast"/>
      <w:textAlignment w:val="top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57" w:type="paragraph">
    <w:name w:val="b-share-icon10"/>
    <w:basedOn w:val="style0"/>
    <w:next w:val="style257"/>
    <w:pPr>
      <w:spacing w:after="28" w:before="28" w:line="100" w:lineRule="atLeast"/>
      <w:textAlignment w:val="top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58" w:type="paragraph">
    <w:name w:val="b-share-btn__facebook3"/>
    <w:basedOn w:val="style0"/>
    <w:next w:val="style258"/>
    <w:pPr>
      <w:shd w:fill="3C5A98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59" w:type="paragraph">
    <w:name w:val="b-share-btn__facebook4"/>
    <w:basedOn w:val="style0"/>
    <w:next w:val="style259"/>
    <w:pPr>
      <w:shd w:fill="30487A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0" w:type="paragraph">
    <w:name w:val="b-share-btn__moimir3"/>
    <w:basedOn w:val="style0"/>
    <w:next w:val="style260"/>
    <w:pPr>
      <w:shd w:fill="226EB7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1" w:type="paragraph">
    <w:name w:val="b-share-btn__moimir4"/>
    <w:basedOn w:val="style0"/>
    <w:next w:val="style261"/>
    <w:pPr>
      <w:shd w:fill="1B5892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2" w:type="paragraph">
    <w:name w:val="b-share-btn__vkontakte3"/>
    <w:basedOn w:val="style0"/>
    <w:next w:val="style262"/>
    <w:pPr>
      <w:shd w:fill="48729E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3" w:type="paragraph">
    <w:name w:val="b-share-btn__vkontakte4"/>
    <w:basedOn w:val="style0"/>
    <w:next w:val="style263"/>
    <w:pPr>
      <w:shd w:fill="3A5B7E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4" w:type="paragraph">
    <w:name w:val="b-share-btn__twitter3"/>
    <w:basedOn w:val="style0"/>
    <w:next w:val="style264"/>
    <w:pPr>
      <w:shd w:fill="00ACED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5" w:type="paragraph">
    <w:name w:val="b-share-btn__twitter4"/>
    <w:basedOn w:val="style0"/>
    <w:next w:val="style265"/>
    <w:pPr>
      <w:shd w:fill="008ABE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6" w:type="paragraph">
    <w:name w:val="b-share-btn__odnoklassniki3"/>
    <w:basedOn w:val="style0"/>
    <w:next w:val="style266"/>
    <w:pPr>
      <w:shd w:fill="FF9F4D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7" w:type="paragraph">
    <w:name w:val="b-share-btn__odnoklassniki4"/>
    <w:basedOn w:val="style0"/>
    <w:next w:val="style267"/>
    <w:pPr>
      <w:shd w:fill="CC7F3E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8" w:type="paragraph">
    <w:name w:val="b-share-btn__gplus3"/>
    <w:basedOn w:val="style0"/>
    <w:next w:val="style268"/>
    <w:pPr>
      <w:shd w:fill="C25234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9" w:type="paragraph">
    <w:name w:val="b-share-btn__gplus4"/>
    <w:basedOn w:val="style0"/>
    <w:next w:val="style269"/>
    <w:pPr>
      <w:shd w:fill="9B422A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70" w:type="paragraph">
    <w:name w:val="b-share-btn__yaru3"/>
    <w:basedOn w:val="style0"/>
    <w:next w:val="style270"/>
    <w:pPr>
      <w:shd w:fill="D83933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71" w:type="paragraph">
    <w:name w:val="b-share-btn__yaru4"/>
    <w:basedOn w:val="style0"/>
    <w:next w:val="style271"/>
    <w:pPr>
      <w:shd w:fill="AD2E29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72" w:type="paragraph">
    <w:name w:val="b-share-btn__pinterest3"/>
    <w:basedOn w:val="style0"/>
    <w:next w:val="style272"/>
    <w:pPr>
      <w:shd w:fill="CD1E27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73" w:type="paragraph">
    <w:name w:val="b-share-btn__pinterest4"/>
    <w:basedOn w:val="style0"/>
    <w:next w:val="style273"/>
    <w:pPr>
      <w:shd w:fill="A4181F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74" w:type="paragraph">
    <w:name w:val="Содержимое таблицы"/>
    <w:basedOn w:val="style0"/>
    <w:next w:val="style274"/>
    <w:pPr>
      <w:suppressLineNumbers/>
    </w:pPr>
    <w:rPr/>
  </w:style>
  <w:style w:styleId="style275" w:type="paragraph">
    <w:name w:val="Заголовок таблицы"/>
    <w:basedOn w:val="style274"/>
    <w:next w:val="style27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2019-07-10T00:21:00.00Z</dcterms:created>
  <dc:creator>ауава</dc:creator>
  <cp:lastModifiedBy>ауава</cp:lastModifiedBy>
  <cp:lastPrinted>2020-10-29T07:59:11.00Z</cp:lastPrinted>
  <dcterms:modified xsi:type="dcterms:W3CDTF">2019-07-10T21:09:00.00Z</dcterms:modified>
  <cp:revision>5</cp:revision>
</cp:coreProperties>
</file>