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5" w:rsidRPr="00E80D26" w:rsidRDefault="00D66AD5" w:rsidP="00E8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2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3C5964" w:rsidRPr="00E80D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D26" w:rsidRDefault="003C5964" w:rsidP="00E8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D26">
        <w:rPr>
          <w:rFonts w:ascii="Times New Roman" w:hAnsi="Times New Roman" w:cs="Times New Roman"/>
          <w:b/>
          <w:sz w:val="24"/>
          <w:szCs w:val="24"/>
        </w:rPr>
        <w:t>по</w:t>
      </w:r>
      <w:r w:rsidR="00D66AD5" w:rsidRPr="00E80D26">
        <w:rPr>
          <w:rFonts w:ascii="Times New Roman" w:hAnsi="Times New Roman" w:cs="Times New Roman"/>
          <w:b/>
          <w:sz w:val="24"/>
          <w:szCs w:val="24"/>
        </w:rPr>
        <w:t xml:space="preserve"> учебно</w:t>
      </w:r>
      <w:r w:rsidR="00E80D26" w:rsidRPr="00E80D26">
        <w:rPr>
          <w:rFonts w:ascii="Times New Roman" w:hAnsi="Times New Roman" w:cs="Times New Roman"/>
          <w:b/>
          <w:sz w:val="24"/>
          <w:szCs w:val="24"/>
        </w:rPr>
        <w:t>му предмету «Основы религиозной культуры и светской этики</w:t>
      </w:r>
      <w:r w:rsidR="008D2806">
        <w:rPr>
          <w:rFonts w:ascii="Times New Roman" w:hAnsi="Times New Roman" w:cs="Times New Roman"/>
          <w:b/>
          <w:sz w:val="24"/>
          <w:szCs w:val="24"/>
        </w:rPr>
        <w:t>»</w:t>
      </w:r>
      <w:r w:rsidR="00E80D26" w:rsidRPr="00E80D26">
        <w:rPr>
          <w:rFonts w:ascii="Times New Roman" w:hAnsi="Times New Roman" w:cs="Times New Roman"/>
          <w:b/>
          <w:sz w:val="24"/>
          <w:szCs w:val="24"/>
        </w:rPr>
        <w:t>.</w:t>
      </w:r>
      <w:r w:rsidR="00E80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26" w:rsidRPr="00E80D26">
        <w:rPr>
          <w:rFonts w:ascii="Times New Roman" w:hAnsi="Times New Roman" w:cs="Times New Roman"/>
          <w:b/>
          <w:sz w:val="24"/>
          <w:szCs w:val="24"/>
        </w:rPr>
        <w:t>М</w:t>
      </w:r>
      <w:r w:rsidR="00E80D26" w:rsidRPr="00E80D26">
        <w:rPr>
          <w:rFonts w:ascii="Times New Roman" w:hAnsi="Times New Roman" w:cs="Times New Roman"/>
          <w:b/>
          <w:sz w:val="24"/>
          <w:szCs w:val="24"/>
        </w:rPr>
        <w:t>одуль  «Основы православной культуры»</w:t>
      </w:r>
      <w:r w:rsidR="008D280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E80D26">
        <w:rPr>
          <w:rFonts w:ascii="Times New Roman" w:hAnsi="Times New Roman" w:cs="Times New Roman"/>
          <w:b/>
          <w:sz w:val="24"/>
          <w:szCs w:val="24"/>
        </w:rPr>
        <w:t xml:space="preserve">  4 класса </w:t>
      </w:r>
    </w:p>
    <w:p w:rsidR="003C5964" w:rsidRDefault="003C5964" w:rsidP="00E8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4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80D26" w:rsidRPr="003C5964" w:rsidRDefault="00E80D26" w:rsidP="00E80D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64" w:rsidRPr="003C5964" w:rsidRDefault="003C5964" w:rsidP="00F1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4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F6359F" w:rsidRPr="00E80D26" w:rsidRDefault="00D66AD5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по </w:t>
      </w:r>
      <w:r w:rsidRPr="00E80D26">
        <w:rPr>
          <w:rFonts w:ascii="Times New Roman" w:hAnsi="Times New Roman" w:cs="Times New Roman"/>
          <w:sz w:val="24"/>
          <w:szCs w:val="24"/>
        </w:rPr>
        <w:t xml:space="preserve">учебному предмету </w:t>
      </w:r>
      <w:r w:rsidR="00E80D26" w:rsidRPr="00E80D26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</w:t>
      </w:r>
      <w:r w:rsidR="008D2806">
        <w:rPr>
          <w:rFonts w:ascii="Times New Roman" w:hAnsi="Times New Roman" w:cs="Times New Roman"/>
          <w:sz w:val="24"/>
          <w:szCs w:val="24"/>
        </w:rPr>
        <w:t>»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. Модуль  «Основы православной культуры» </w:t>
      </w:r>
      <w:r w:rsidR="008D2806">
        <w:rPr>
          <w:rFonts w:ascii="Times New Roman" w:hAnsi="Times New Roman" w:cs="Times New Roman"/>
          <w:sz w:val="24"/>
          <w:szCs w:val="24"/>
        </w:rPr>
        <w:t>для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</w:t>
      </w:r>
      <w:r w:rsidR="00E80D26" w:rsidRPr="00E80D26">
        <w:rPr>
          <w:rFonts w:ascii="Times New Roman" w:hAnsi="Times New Roman" w:cs="Times New Roman"/>
          <w:sz w:val="24"/>
          <w:szCs w:val="24"/>
        </w:rPr>
        <w:t>4 класса</w:t>
      </w:r>
      <w:r w:rsidRPr="00E80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D2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E80D26">
        <w:rPr>
          <w:rFonts w:ascii="Times New Roman" w:hAnsi="Times New Roman" w:cs="Times New Roman"/>
          <w:sz w:val="24"/>
          <w:szCs w:val="24"/>
        </w:rPr>
        <w:t xml:space="preserve"> с</w:t>
      </w:r>
      <w:r w:rsidR="003C5964" w:rsidRPr="00E80D26">
        <w:rPr>
          <w:rFonts w:ascii="Times New Roman" w:hAnsi="Times New Roman" w:cs="Times New Roman"/>
          <w:sz w:val="24"/>
          <w:szCs w:val="24"/>
        </w:rPr>
        <w:t>:</w:t>
      </w:r>
    </w:p>
    <w:p w:rsidR="00D66AD5" w:rsidRPr="00E80D26" w:rsidRDefault="00D66AD5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t xml:space="preserve">- </w:t>
      </w:r>
      <w:r w:rsidRPr="00E80D26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E80D26">
        <w:rPr>
          <w:rFonts w:ascii="Times New Roman" w:hAnsi="Times New Roman"/>
          <w:sz w:val="24"/>
          <w:szCs w:val="24"/>
        </w:rPr>
        <w:br/>
        <w:t>от 6 октября 2009 года № 373 «Об утверждении федерального государственного образовательного стандарта начального общего образования;</w:t>
      </w:r>
    </w:p>
    <w:p w:rsidR="003C5964" w:rsidRPr="00E80D26" w:rsidRDefault="00F6359F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t>- примерной программой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E80D26"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8 апреля 2015 г № 1/15)</w:t>
      </w:r>
      <w:r w:rsidR="00D66AD5" w:rsidRPr="00E80D26">
        <w:rPr>
          <w:rFonts w:ascii="Times New Roman" w:hAnsi="Times New Roman" w:cs="Times New Roman"/>
          <w:sz w:val="24"/>
          <w:szCs w:val="24"/>
        </w:rPr>
        <w:t>;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F" w:rsidRPr="00E80D26" w:rsidRDefault="00F6359F" w:rsidP="00D6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t xml:space="preserve"> </w:t>
      </w:r>
      <w:r w:rsidRPr="00E80D2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E80D26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 от 28.12.2018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г.</w:t>
      </w:r>
      <w:r w:rsidRPr="00E80D26">
        <w:rPr>
          <w:rFonts w:ascii="Times New Roman" w:hAnsi="Times New Roman" w:cs="Times New Roman"/>
          <w:sz w:val="24"/>
          <w:szCs w:val="24"/>
        </w:rPr>
        <w:t xml:space="preserve"> № 345 «О федеральном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перечне учебников, реком</w:t>
      </w:r>
      <w:r w:rsidRPr="00E80D26">
        <w:rPr>
          <w:rFonts w:ascii="Times New Roman" w:hAnsi="Times New Roman" w:cs="Times New Roman"/>
          <w:sz w:val="24"/>
          <w:szCs w:val="24"/>
        </w:rPr>
        <w:t>ендованных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к использованию</w:t>
      </w:r>
      <w:r w:rsidRPr="00E80D26"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C5964" w:rsidRPr="00E80D26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t>-  учебным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пла</w:t>
      </w:r>
      <w:r w:rsidRPr="00E80D26">
        <w:rPr>
          <w:rFonts w:ascii="Times New Roman" w:hAnsi="Times New Roman" w:cs="Times New Roman"/>
          <w:sz w:val="24"/>
          <w:szCs w:val="24"/>
        </w:rPr>
        <w:t>ном</w:t>
      </w:r>
      <w:r w:rsidR="00F6359F" w:rsidRPr="00E80D26">
        <w:rPr>
          <w:rFonts w:ascii="Times New Roman" w:hAnsi="Times New Roman" w:cs="Times New Roman"/>
          <w:sz w:val="24"/>
          <w:szCs w:val="24"/>
        </w:rPr>
        <w:t xml:space="preserve"> МКОУ «ООШ с. </w:t>
      </w:r>
      <w:proofErr w:type="gramStart"/>
      <w:r w:rsidR="00F6359F" w:rsidRPr="00E80D26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="00F6359F" w:rsidRPr="00E80D26">
        <w:rPr>
          <w:rFonts w:ascii="Times New Roman" w:hAnsi="Times New Roman" w:cs="Times New Roman"/>
          <w:sz w:val="24"/>
          <w:szCs w:val="24"/>
        </w:rPr>
        <w:t>»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на 2019-2020 учебный год.</w:t>
      </w:r>
    </w:p>
    <w:p w:rsidR="00D66AD5" w:rsidRPr="00E80D26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D26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религиозной культуры и светской этики</w:t>
      </w:r>
      <w:r w:rsidR="00E80D26" w:rsidRPr="00E80D26">
        <w:rPr>
          <w:rFonts w:ascii="Times New Roman" w:hAnsi="Times New Roman" w:cs="Times New Roman"/>
          <w:sz w:val="24"/>
          <w:szCs w:val="24"/>
        </w:rPr>
        <w:t>, модуля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«Основы православной культуры»</w:t>
      </w:r>
      <w:r w:rsidRPr="00E80D26">
        <w:rPr>
          <w:rFonts w:ascii="Times New Roman" w:hAnsi="Times New Roman"/>
          <w:sz w:val="24"/>
          <w:szCs w:val="24"/>
        </w:rPr>
        <w:t xml:space="preserve">, даётся общая характеристика курса, определяется место учебного предмета </w:t>
      </w:r>
      <w:r w:rsidR="00E80D26" w:rsidRPr="00E80D26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этики. М</w:t>
      </w:r>
      <w:r w:rsidR="008D2806">
        <w:rPr>
          <w:rFonts w:ascii="Times New Roman" w:hAnsi="Times New Roman" w:cs="Times New Roman"/>
          <w:sz w:val="24"/>
          <w:szCs w:val="24"/>
        </w:rPr>
        <w:t>одуля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«Основы православной культуры»  </w:t>
      </w:r>
      <w:r w:rsidRPr="00E80D26">
        <w:rPr>
          <w:rFonts w:ascii="Times New Roman" w:hAnsi="Times New Roman"/>
          <w:sz w:val="24"/>
          <w:szCs w:val="24"/>
        </w:rPr>
        <w:t xml:space="preserve">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6AD5" w:rsidRPr="00E80D26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D26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E80D26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E80D26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образования по</w:t>
      </w:r>
      <w:r w:rsidR="00E80D26" w:rsidRPr="00E80D26">
        <w:rPr>
          <w:rFonts w:ascii="Times New Roman" w:hAnsi="Times New Roman"/>
          <w:sz w:val="24"/>
          <w:szCs w:val="24"/>
        </w:rPr>
        <w:t xml:space="preserve"> о</w:t>
      </w:r>
      <w:r w:rsidR="00E80D26" w:rsidRPr="00E80D26">
        <w:rPr>
          <w:rFonts w:ascii="Times New Roman" w:hAnsi="Times New Roman" w:cs="Times New Roman"/>
          <w:sz w:val="24"/>
          <w:szCs w:val="24"/>
        </w:rPr>
        <w:t>сновам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религиозной культуры и светской этики</w:t>
      </w:r>
      <w:r w:rsidR="00E80D26" w:rsidRPr="00E80D26">
        <w:rPr>
          <w:rFonts w:ascii="Times New Roman" w:hAnsi="Times New Roman" w:cs="Times New Roman"/>
          <w:sz w:val="24"/>
          <w:szCs w:val="24"/>
        </w:rPr>
        <w:t>, модуля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«Основы православной культуры»</w:t>
      </w:r>
      <w:r w:rsidRPr="00E80D26">
        <w:rPr>
          <w:rFonts w:ascii="Times New Roman" w:hAnsi="Times New Roman"/>
          <w:sz w:val="24"/>
          <w:szCs w:val="24"/>
        </w:rPr>
        <w:t xml:space="preserve">, примерное содержание учебного предмета </w:t>
      </w:r>
      <w:r w:rsidR="00E80D26" w:rsidRPr="00E80D26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этики. Модул</w:t>
      </w:r>
      <w:r w:rsidR="008D2806">
        <w:rPr>
          <w:rFonts w:ascii="Times New Roman" w:hAnsi="Times New Roman" w:cs="Times New Roman"/>
          <w:sz w:val="24"/>
          <w:szCs w:val="24"/>
        </w:rPr>
        <w:t>я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«Основы православной культуры»</w:t>
      </w:r>
      <w:r w:rsidR="00E80D26" w:rsidRPr="00E80D26">
        <w:rPr>
          <w:rFonts w:ascii="Times New Roman" w:hAnsi="Times New Roman" w:cs="Times New Roman"/>
          <w:sz w:val="24"/>
          <w:szCs w:val="24"/>
        </w:rPr>
        <w:t>.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6AD5" w:rsidRPr="00E80D26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D26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E80D26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E80D26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</w:t>
      </w:r>
      <w:r w:rsidR="00E80D26" w:rsidRPr="00E80D26">
        <w:rPr>
          <w:rFonts w:ascii="Times New Roman" w:hAnsi="Times New Roman" w:cs="Times New Roman"/>
          <w:sz w:val="24"/>
          <w:szCs w:val="24"/>
        </w:rPr>
        <w:t>«Основы религиозной культуры и светской этики. Модуль  «Основы православной культуры»</w:t>
      </w:r>
      <w:r w:rsidR="00E80D26">
        <w:rPr>
          <w:rFonts w:ascii="Times New Roman" w:hAnsi="Times New Roman" w:cs="Times New Roman"/>
          <w:sz w:val="24"/>
          <w:szCs w:val="24"/>
        </w:rPr>
        <w:t>.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33D6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D26">
        <w:rPr>
          <w:rFonts w:ascii="Times New Roman" w:hAnsi="Times New Roman" w:cs="Times New Roman"/>
          <w:sz w:val="24"/>
          <w:szCs w:val="24"/>
        </w:rPr>
        <w:lastRenderedPageBreak/>
        <w:t xml:space="preserve">В начальной школе </w:t>
      </w:r>
      <w:r w:rsidR="003C5964" w:rsidRPr="00E80D26">
        <w:rPr>
          <w:rFonts w:ascii="Times New Roman" w:hAnsi="Times New Roman" w:cs="Times New Roman"/>
          <w:sz w:val="24"/>
          <w:szCs w:val="24"/>
        </w:rPr>
        <w:t xml:space="preserve"> по </w:t>
      </w:r>
      <w:r w:rsidR="00E80D26" w:rsidRPr="00E80D26">
        <w:rPr>
          <w:rFonts w:ascii="Times New Roman" w:hAnsi="Times New Roman" w:cs="Times New Roman"/>
          <w:sz w:val="24"/>
          <w:szCs w:val="24"/>
        </w:rPr>
        <w:t>основам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религиозной культуры и светской этики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, 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</w:t>
      </w:r>
      <w:r w:rsidR="00E80D26" w:rsidRPr="00E80D26">
        <w:rPr>
          <w:rFonts w:ascii="Times New Roman" w:hAnsi="Times New Roman" w:cs="Times New Roman"/>
          <w:sz w:val="24"/>
          <w:szCs w:val="24"/>
        </w:rPr>
        <w:t>м</w:t>
      </w:r>
      <w:r w:rsidR="008D2806">
        <w:rPr>
          <w:rFonts w:ascii="Times New Roman" w:hAnsi="Times New Roman" w:cs="Times New Roman"/>
          <w:sz w:val="24"/>
          <w:szCs w:val="24"/>
        </w:rPr>
        <w:t>одулю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</w:t>
      </w:r>
      <w:r w:rsidR="00E80D26" w:rsidRPr="00E80D26">
        <w:rPr>
          <w:rFonts w:ascii="Times New Roman" w:hAnsi="Times New Roman" w:cs="Times New Roman"/>
          <w:sz w:val="24"/>
          <w:szCs w:val="24"/>
        </w:rPr>
        <w:t>«Основы православной культуры</w:t>
      </w:r>
      <w:r w:rsidR="00E80D26" w:rsidRPr="00E80D26">
        <w:rPr>
          <w:rFonts w:ascii="Times New Roman" w:hAnsi="Times New Roman" w:cs="Times New Roman"/>
          <w:sz w:val="24"/>
          <w:szCs w:val="24"/>
        </w:rPr>
        <w:t xml:space="preserve">  </w:t>
      </w:r>
      <w:r w:rsidRPr="00E80D26">
        <w:rPr>
          <w:rFonts w:ascii="Times New Roman" w:hAnsi="Times New Roman" w:cs="Times New Roman"/>
          <w:sz w:val="24"/>
          <w:szCs w:val="24"/>
        </w:rPr>
        <w:t>реализуются предметная линия</w:t>
      </w:r>
      <w:r w:rsidR="00E80D26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3C5964" w:rsidRPr="00E80D26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E80D26" w:rsidRPr="00E80D26" w:rsidRDefault="00E80D26" w:rsidP="00E80D26">
      <w:pPr>
        <w:pStyle w:val="a4"/>
        <w:snapToGrid w:val="0"/>
        <w:ind w:firstLine="708"/>
        <w:rPr>
          <w:color w:val="000000"/>
        </w:rPr>
      </w:pPr>
      <w:r w:rsidRPr="00E80D26">
        <w:rPr>
          <w:color w:val="000000"/>
        </w:rPr>
        <w:t>Кураев А.В.</w:t>
      </w:r>
      <w:r w:rsidRPr="00E80D26">
        <w:rPr>
          <w:color w:val="000000"/>
        </w:rPr>
        <w:t xml:space="preserve"> </w:t>
      </w:r>
      <w:r w:rsidRPr="00E80D26">
        <w:rPr>
          <w:color w:val="000000"/>
        </w:rPr>
        <w:t>Основы православной культуры.</w:t>
      </w:r>
      <w:r>
        <w:rPr>
          <w:color w:val="000000"/>
        </w:rPr>
        <w:t xml:space="preserve"> 4 класс. Просвещение.</w:t>
      </w:r>
    </w:p>
    <w:p w:rsidR="00F1548C" w:rsidRPr="00E80D26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548C" w:rsidRPr="00E8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4"/>
    <w:rsid w:val="001D7E73"/>
    <w:rsid w:val="00221D86"/>
    <w:rsid w:val="003C5964"/>
    <w:rsid w:val="008A33D6"/>
    <w:rsid w:val="008D2806"/>
    <w:rsid w:val="00AA3D64"/>
    <w:rsid w:val="00BC486D"/>
    <w:rsid w:val="00D66AD5"/>
    <w:rsid w:val="00E80D26"/>
    <w:rsid w:val="00F1548C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6AD5"/>
    <w:rPr>
      <w:b/>
      <w:bCs/>
    </w:rPr>
  </w:style>
  <w:style w:type="paragraph" w:customStyle="1" w:styleId="a4">
    <w:name w:val="Содержимое таблицы"/>
    <w:basedOn w:val="a"/>
    <w:rsid w:val="00E80D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6AD5"/>
    <w:rPr>
      <w:b/>
      <w:bCs/>
    </w:rPr>
  </w:style>
  <w:style w:type="paragraph" w:customStyle="1" w:styleId="a4">
    <w:name w:val="Содержимое таблицы"/>
    <w:basedOn w:val="a"/>
    <w:rsid w:val="00E80D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2019-11-09T11:11:00Z</dcterms:created>
  <dcterms:modified xsi:type="dcterms:W3CDTF">2019-11-16T09:01:00Z</dcterms:modified>
</cp:coreProperties>
</file>