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0F4F77">
        <w:rPr>
          <w:rFonts w:ascii="Times New Roman" w:hAnsi="Times New Roman" w:cs="Times New Roman"/>
          <w:b/>
          <w:sz w:val="24"/>
          <w:szCs w:val="24"/>
        </w:rPr>
        <w:t>ебному предмету «Геометрия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E145B">
        <w:rPr>
          <w:rFonts w:ascii="Times New Roman" w:hAnsi="Times New Roman" w:cs="Times New Roman"/>
          <w:b/>
          <w:sz w:val="24"/>
          <w:szCs w:val="24"/>
        </w:rPr>
        <w:t xml:space="preserve">  для 7-</w:t>
      </w:r>
      <w:r w:rsidR="0016485D">
        <w:rPr>
          <w:rFonts w:ascii="Times New Roman" w:hAnsi="Times New Roman" w:cs="Times New Roman"/>
          <w:b/>
          <w:sz w:val="24"/>
          <w:szCs w:val="24"/>
        </w:rPr>
        <w:t>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0F4F77">
        <w:rPr>
          <w:rFonts w:ascii="Times New Roman" w:hAnsi="Times New Roman" w:cs="Times New Roman"/>
          <w:sz w:val="24"/>
          <w:szCs w:val="24"/>
        </w:rPr>
        <w:t>ебному предмету «Геометрия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4E145B">
        <w:rPr>
          <w:rFonts w:ascii="Times New Roman" w:hAnsi="Times New Roman" w:cs="Times New Roman"/>
          <w:sz w:val="24"/>
          <w:szCs w:val="24"/>
        </w:rPr>
        <w:t>для 7-</w:t>
      </w:r>
      <w:r w:rsidR="001648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0F4F77">
        <w:rPr>
          <w:rFonts w:ascii="Times New Roman" w:hAnsi="Times New Roman"/>
          <w:sz w:val="24"/>
          <w:szCs w:val="24"/>
        </w:rPr>
        <w:t xml:space="preserve"> геометрии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0F4F77">
        <w:rPr>
          <w:rFonts w:ascii="Times New Roman" w:hAnsi="Times New Roman"/>
          <w:sz w:val="24"/>
          <w:szCs w:val="24"/>
        </w:rPr>
        <w:t>Геометрия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0F4F77">
        <w:rPr>
          <w:rFonts w:ascii="Times New Roman" w:hAnsi="Times New Roman"/>
          <w:sz w:val="24"/>
          <w:szCs w:val="24"/>
        </w:rPr>
        <w:t>ования по геометрии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0F4F77">
        <w:rPr>
          <w:rFonts w:ascii="Times New Roman" w:hAnsi="Times New Roman"/>
          <w:sz w:val="24"/>
          <w:szCs w:val="24"/>
        </w:rPr>
        <w:t>ание учебного предмета «Геометрия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0F4F77">
        <w:rPr>
          <w:rFonts w:ascii="Times New Roman" w:hAnsi="Times New Roman"/>
          <w:sz w:val="24"/>
          <w:szCs w:val="24"/>
        </w:rPr>
        <w:t>едмета «Геометрия</w:t>
      </w:r>
      <w:r>
        <w:rPr>
          <w:rFonts w:ascii="Times New Roman" w:hAnsi="Times New Roman"/>
          <w:sz w:val="24"/>
          <w:szCs w:val="24"/>
        </w:rPr>
        <w:t>».</w:t>
      </w:r>
    </w:p>
    <w:p w:rsidR="00E20495" w:rsidRPr="004E145B" w:rsidRDefault="000F4F77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 по геометрии</w:t>
      </w:r>
      <w:r w:rsidR="00E20495" w:rsidRPr="004E145B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="00E20495" w:rsidRPr="004E14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300625" w:rsidRPr="000F4F77" w:rsidRDefault="000F4F77" w:rsidP="000F4F77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4F77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0F4F77">
        <w:rPr>
          <w:rFonts w:ascii="Times New Roman" w:hAnsi="Times New Roman" w:cs="Times New Roman"/>
          <w:color w:val="000000"/>
          <w:sz w:val="24"/>
          <w:szCs w:val="24"/>
        </w:rPr>
        <w:t>анасян</w:t>
      </w:r>
      <w:proofErr w:type="spellEnd"/>
      <w:r w:rsidRPr="000F4F77">
        <w:rPr>
          <w:rFonts w:ascii="Times New Roman" w:hAnsi="Times New Roman" w:cs="Times New Roman"/>
          <w:color w:val="000000"/>
          <w:sz w:val="24"/>
          <w:szCs w:val="24"/>
        </w:rPr>
        <w:t xml:space="preserve"> Л.С., Бутузов В.Ф. и др. </w:t>
      </w:r>
      <w:r w:rsidRPr="000F4F77">
        <w:rPr>
          <w:rFonts w:ascii="Times New Roman" w:hAnsi="Times New Roman" w:cs="Times New Roman"/>
          <w:color w:val="000000"/>
          <w:sz w:val="24"/>
          <w:szCs w:val="24"/>
        </w:rPr>
        <w:t>Геометрия</w:t>
      </w:r>
      <w:r w:rsidRPr="000F4F77">
        <w:rPr>
          <w:rFonts w:ascii="Times New Roman" w:hAnsi="Times New Roman" w:cs="Times New Roman"/>
          <w:color w:val="000000"/>
          <w:sz w:val="24"/>
          <w:szCs w:val="24"/>
        </w:rPr>
        <w:t>. 7-9 классы. Просвещение.</w:t>
      </w:r>
    </w:p>
    <w:sectPr w:rsidR="00300625" w:rsidRPr="000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0F4F77"/>
    <w:rsid w:val="0016485D"/>
    <w:rsid w:val="00300625"/>
    <w:rsid w:val="004E145B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2019-11-16T04:05:00Z</dcterms:created>
  <dcterms:modified xsi:type="dcterms:W3CDTF">2019-11-16T05:10:00Z</dcterms:modified>
</cp:coreProperties>
</file>