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BE425B">
        <w:rPr>
          <w:rFonts w:ascii="Times New Roman" w:hAnsi="Times New Roman" w:cs="Times New Roman"/>
          <w:b/>
          <w:sz w:val="24"/>
          <w:szCs w:val="24"/>
        </w:rPr>
        <w:t>ебному предмету «География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6485D">
        <w:rPr>
          <w:rFonts w:ascii="Times New Roman" w:hAnsi="Times New Roman" w:cs="Times New Roman"/>
          <w:b/>
          <w:sz w:val="24"/>
          <w:szCs w:val="24"/>
        </w:rPr>
        <w:t xml:space="preserve">  для 5-9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BE425B">
        <w:rPr>
          <w:rFonts w:ascii="Times New Roman" w:hAnsi="Times New Roman" w:cs="Times New Roman"/>
          <w:sz w:val="24"/>
          <w:szCs w:val="24"/>
        </w:rPr>
        <w:t>ебному предмету «География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16485D">
        <w:rPr>
          <w:rFonts w:ascii="Times New Roman" w:hAnsi="Times New Roman" w:cs="Times New Roman"/>
          <w:sz w:val="24"/>
          <w:szCs w:val="24"/>
        </w:rPr>
        <w:t>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BE425B">
        <w:rPr>
          <w:rFonts w:ascii="Times New Roman" w:hAnsi="Times New Roman"/>
          <w:sz w:val="24"/>
          <w:szCs w:val="24"/>
        </w:rPr>
        <w:t xml:space="preserve"> географии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F65EDC">
        <w:rPr>
          <w:rFonts w:ascii="Times New Roman" w:hAnsi="Times New Roman"/>
          <w:sz w:val="24"/>
          <w:szCs w:val="24"/>
        </w:rPr>
        <w:t>География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BE425B">
        <w:rPr>
          <w:rFonts w:ascii="Times New Roman" w:hAnsi="Times New Roman"/>
          <w:sz w:val="24"/>
          <w:szCs w:val="24"/>
        </w:rPr>
        <w:t>ования по географии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содерж</w:t>
      </w:r>
      <w:r w:rsidR="00BE425B">
        <w:rPr>
          <w:rFonts w:ascii="Times New Roman" w:hAnsi="Times New Roman"/>
          <w:sz w:val="24"/>
          <w:szCs w:val="24"/>
        </w:rPr>
        <w:t>ание учебного предмета «География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BE425B">
        <w:rPr>
          <w:rFonts w:ascii="Times New Roman" w:hAnsi="Times New Roman"/>
          <w:sz w:val="24"/>
          <w:szCs w:val="24"/>
        </w:rPr>
        <w:t>едмета «География</w:t>
      </w:r>
      <w:r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F65EDC" w:rsidRPr="00F65EDC" w:rsidRDefault="00F65EDC" w:rsidP="00F65E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EDC">
        <w:rPr>
          <w:rFonts w:ascii="Times New Roman" w:hAnsi="Times New Roman" w:cs="Times New Roman"/>
          <w:sz w:val="24"/>
          <w:szCs w:val="24"/>
        </w:rPr>
        <w:t>В основной школе  по географии</w:t>
      </w:r>
      <w:r w:rsidRPr="00F65EDC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 </w:t>
      </w:r>
      <w:r w:rsidRPr="00F65E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E425B" w:rsidRPr="00F65EDC" w:rsidRDefault="00BE425B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5EDC">
        <w:rPr>
          <w:rFonts w:ascii="Times New Roman" w:hAnsi="Times New Roman" w:cs="Times New Roman"/>
          <w:color w:val="000000"/>
          <w:sz w:val="24"/>
          <w:szCs w:val="24"/>
        </w:rPr>
        <w:t>Лобжанидзе</w:t>
      </w:r>
      <w:proofErr w:type="spellEnd"/>
      <w:r w:rsidRPr="00F65EDC">
        <w:rPr>
          <w:rFonts w:ascii="Times New Roman" w:hAnsi="Times New Roman" w:cs="Times New Roman"/>
          <w:color w:val="000000"/>
          <w:sz w:val="24"/>
          <w:szCs w:val="24"/>
        </w:rPr>
        <w:t xml:space="preserve"> А.А. География 5-6. Изд.- Дрофа.</w:t>
      </w:r>
    </w:p>
    <w:p w:rsidR="00BE425B" w:rsidRPr="00F65EDC" w:rsidRDefault="00BE425B" w:rsidP="00BE42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EDC">
        <w:rPr>
          <w:rFonts w:ascii="Times New Roman" w:hAnsi="Times New Roman" w:cs="Times New Roman"/>
          <w:color w:val="000000"/>
          <w:sz w:val="24"/>
          <w:szCs w:val="24"/>
        </w:rPr>
        <w:t>Дронов В.П. и др.  География. 7 класс. Изд.- Дрофа.</w:t>
      </w:r>
    </w:p>
    <w:p w:rsidR="00BE425B" w:rsidRPr="00F65EDC" w:rsidRDefault="00BE425B" w:rsidP="00BE42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EDC">
        <w:rPr>
          <w:rFonts w:ascii="Times New Roman" w:hAnsi="Times New Roman" w:cs="Times New Roman"/>
          <w:color w:val="000000"/>
          <w:sz w:val="24"/>
          <w:szCs w:val="24"/>
        </w:rPr>
        <w:t xml:space="preserve">Дронов В.П. и др.  География России.8 класс. Изд.- Дрофа. </w:t>
      </w:r>
    </w:p>
    <w:p w:rsidR="00BE425B" w:rsidRPr="00F65EDC" w:rsidRDefault="00BE425B" w:rsidP="00BE42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EDC">
        <w:rPr>
          <w:rFonts w:ascii="Times New Roman" w:hAnsi="Times New Roman" w:cs="Times New Roman"/>
          <w:color w:val="000000"/>
          <w:sz w:val="24"/>
          <w:szCs w:val="24"/>
        </w:rPr>
        <w:t xml:space="preserve">Дронов В.П., Баринова И.И., Ром В.Я., </w:t>
      </w:r>
      <w:proofErr w:type="spellStart"/>
      <w:r w:rsidRPr="00F65EDC">
        <w:rPr>
          <w:rFonts w:ascii="Times New Roman" w:hAnsi="Times New Roman" w:cs="Times New Roman"/>
          <w:color w:val="000000"/>
          <w:sz w:val="24"/>
          <w:szCs w:val="24"/>
        </w:rPr>
        <w:t>Лобжанидзе</w:t>
      </w:r>
      <w:proofErr w:type="spellEnd"/>
      <w:r w:rsidRPr="00F65EDC">
        <w:rPr>
          <w:rFonts w:ascii="Times New Roman" w:hAnsi="Times New Roman" w:cs="Times New Roman"/>
          <w:color w:val="000000"/>
          <w:sz w:val="24"/>
          <w:szCs w:val="24"/>
        </w:rPr>
        <w:t xml:space="preserve"> А.А.  География России. 9 класс. Изд.- Дрофа.</w:t>
      </w:r>
    </w:p>
    <w:p w:rsidR="00BE425B" w:rsidRPr="00C41ACB" w:rsidRDefault="00BE425B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625" w:rsidRPr="00BC6EB9" w:rsidRDefault="00300625">
      <w:pPr>
        <w:rPr>
          <w:rFonts w:ascii="Times New Roman" w:hAnsi="Times New Roman" w:cs="Times New Roman"/>
          <w:sz w:val="24"/>
          <w:szCs w:val="24"/>
        </w:rPr>
      </w:pPr>
    </w:p>
    <w:sectPr w:rsidR="00300625" w:rsidRPr="00BC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16485D"/>
    <w:rsid w:val="00300625"/>
    <w:rsid w:val="00BC6EB9"/>
    <w:rsid w:val="00BE425B"/>
    <w:rsid w:val="00E20495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2019-11-16T04:05:00Z</dcterms:created>
  <dcterms:modified xsi:type="dcterms:W3CDTF">2019-11-16T05:36:00Z</dcterms:modified>
</cp:coreProperties>
</file>